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E6C8F" w:rsidRDefault="00502322">
      <w:pPr>
        <w:jc w:val="center"/>
        <w:outlineLvl w:val="0"/>
        <w:rPr>
          <w:rFonts w:ascii="Times New Roman" w:hAnsi="Times New Roman"/>
          <w:b/>
          <w:sz w:val="22"/>
          <w:szCs w:val="22"/>
          <w:lang w:val="id-ID"/>
        </w:rPr>
      </w:pPr>
      <w:r>
        <w:rPr>
          <w:rFonts w:ascii="Times New Roman" w:hAnsi="Times New Roman"/>
          <w:b/>
          <w:sz w:val="22"/>
          <w:szCs w:val="22"/>
        </w:rPr>
        <w:t>KISI-KISI</w:t>
      </w:r>
      <w:r>
        <w:rPr>
          <w:rFonts w:ascii="Times New Roman" w:hAnsi="Times New Roman"/>
          <w:b/>
          <w:sz w:val="22"/>
          <w:szCs w:val="22"/>
          <w:lang w:val="id-ID"/>
        </w:rPr>
        <w:t xml:space="preserve"> P</w:t>
      </w:r>
      <w:r w:rsidR="00536116">
        <w:rPr>
          <w:rFonts w:ascii="Times New Roman" w:hAnsi="Times New Roman"/>
          <w:b/>
          <w:sz w:val="22"/>
          <w:szCs w:val="22"/>
          <w:lang w:val="id-ID"/>
        </w:rPr>
        <w:t xml:space="preserve">ENYUSUNAN SOAL PENILAIAN </w:t>
      </w:r>
      <w:r w:rsidR="00C42354">
        <w:rPr>
          <w:rFonts w:ascii="Times New Roman" w:hAnsi="Times New Roman"/>
          <w:b/>
          <w:sz w:val="22"/>
          <w:szCs w:val="22"/>
          <w:lang w:val="id-ID"/>
        </w:rPr>
        <w:t>TENGAH</w:t>
      </w:r>
      <w:r w:rsidR="001F7BFC">
        <w:rPr>
          <w:rFonts w:ascii="Times New Roman" w:hAnsi="Times New Roman"/>
          <w:b/>
          <w:sz w:val="22"/>
          <w:szCs w:val="22"/>
          <w:lang w:val="id-ID"/>
        </w:rPr>
        <w:t xml:space="preserve"> </w:t>
      </w:r>
      <w:r w:rsidR="00C42354">
        <w:rPr>
          <w:rFonts w:ascii="Times New Roman" w:hAnsi="Times New Roman"/>
          <w:b/>
          <w:sz w:val="22"/>
          <w:szCs w:val="22"/>
          <w:lang w:val="id-ID"/>
        </w:rPr>
        <w:t>SEMESTER GASAL</w:t>
      </w:r>
    </w:p>
    <w:p w:rsidR="001E6C8F" w:rsidRDefault="00502322">
      <w:pPr>
        <w:jc w:val="center"/>
        <w:outlineLvl w:val="0"/>
        <w:rPr>
          <w:rFonts w:ascii="Times New Roman" w:hAnsi="Times New Roman"/>
          <w:b/>
          <w:sz w:val="22"/>
          <w:szCs w:val="22"/>
          <w:lang w:val="id-ID"/>
        </w:rPr>
      </w:pPr>
      <w:r>
        <w:rPr>
          <w:rFonts w:ascii="Times New Roman" w:hAnsi="Times New Roman"/>
          <w:b/>
          <w:sz w:val="22"/>
          <w:szCs w:val="22"/>
        </w:rPr>
        <w:t xml:space="preserve">SMK </w:t>
      </w:r>
      <w:r>
        <w:rPr>
          <w:rFonts w:ascii="Times New Roman" w:hAnsi="Times New Roman"/>
          <w:b/>
          <w:sz w:val="22"/>
          <w:szCs w:val="22"/>
          <w:lang w:val="id-ID"/>
        </w:rPr>
        <w:t>VETERAN</w:t>
      </w:r>
    </w:p>
    <w:p w:rsidR="001E6C8F" w:rsidRDefault="00502322">
      <w:pPr>
        <w:jc w:val="center"/>
        <w:rPr>
          <w:rFonts w:ascii="Times New Roman" w:hAnsi="Times New Roman"/>
          <w:b/>
          <w:sz w:val="22"/>
          <w:szCs w:val="22"/>
          <w:lang w:val="id-ID"/>
        </w:rPr>
      </w:pPr>
      <w:r>
        <w:rPr>
          <w:rFonts w:ascii="Times New Roman" w:hAnsi="Times New Roman"/>
          <w:b/>
          <w:sz w:val="22"/>
          <w:szCs w:val="22"/>
        </w:rPr>
        <w:t>TAHUN PELAJARAN 20</w:t>
      </w:r>
      <w:r w:rsidR="00C42354">
        <w:rPr>
          <w:rFonts w:ascii="Times New Roman" w:hAnsi="Times New Roman"/>
          <w:b/>
          <w:sz w:val="22"/>
          <w:szCs w:val="22"/>
          <w:lang w:val="id-ID"/>
        </w:rPr>
        <w:t>26/2027</w:t>
      </w:r>
    </w:p>
    <w:p w:rsidR="001E6C8F" w:rsidRDefault="001E6C8F">
      <w:pPr>
        <w:tabs>
          <w:tab w:val="left" w:pos="2880"/>
          <w:tab w:val="left" w:pos="3060"/>
          <w:tab w:val="left" w:pos="6237"/>
          <w:tab w:val="left" w:pos="6804"/>
        </w:tabs>
        <w:ind w:left="3969"/>
        <w:rPr>
          <w:rFonts w:ascii="Times New Roman" w:hAnsi="Times New Roman"/>
          <w:bCs/>
          <w:sz w:val="22"/>
          <w:szCs w:val="22"/>
          <w:lang w:val="fi-FI"/>
        </w:rPr>
      </w:pPr>
    </w:p>
    <w:p w:rsidR="001E6C8F" w:rsidRDefault="00502322">
      <w:pPr>
        <w:tabs>
          <w:tab w:val="left" w:pos="1985"/>
          <w:tab w:val="left" w:pos="2127"/>
          <w:tab w:val="left" w:pos="7230"/>
          <w:tab w:val="left" w:pos="7371"/>
          <w:tab w:val="left" w:pos="9072"/>
          <w:tab w:val="left" w:pos="10773"/>
          <w:tab w:val="left" w:pos="11057"/>
        </w:tabs>
        <w:rPr>
          <w:rFonts w:ascii="Times New Roman" w:hAnsi="Times New Roman"/>
          <w:bCs/>
          <w:sz w:val="22"/>
          <w:szCs w:val="22"/>
        </w:rPr>
      </w:pPr>
      <w:r>
        <w:rPr>
          <w:rFonts w:ascii="Times New Roman" w:hAnsi="Times New Roman"/>
          <w:bCs/>
          <w:sz w:val="22"/>
          <w:szCs w:val="22"/>
          <w:lang w:val="fi-FI"/>
        </w:rPr>
        <w:t>Satuan Pendidikan</w:t>
      </w:r>
      <w:r>
        <w:rPr>
          <w:rFonts w:ascii="Times New Roman" w:hAnsi="Times New Roman"/>
          <w:bCs/>
          <w:sz w:val="22"/>
          <w:szCs w:val="22"/>
          <w:lang w:val="fi-FI"/>
        </w:rPr>
        <w:tab/>
        <w:t>:</w:t>
      </w:r>
      <w:r>
        <w:rPr>
          <w:rFonts w:ascii="Times New Roman" w:hAnsi="Times New Roman"/>
          <w:bCs/>
          <w:sz w:val="22"/>
          <w:szCs w:val="22"/>
          <w:lang w:val="fi-FI"/>
        </w:rPr>
        <w:tab/>
        <w:t>S</w:t>
      </w:r>
      <w:r>
        <w:rPr>
          <w:rFonts w:ascii="Times New Roman" w:hAnsi="Times New Roman"/>
          <w:bCs/>
          <w:sz w:val="22"/>
          <w:szCs w:val="22"/>
          <w:lang w:val="id-ID"/>
        </w:rPr>
        <w:t>ekolah Menengah Kejuruan (SMK)</w:t>
      </w:r>
      <w:r>
        <w:rPr>
          <w:rFonts w:ascii="Times New Roman" w:hAnsi="Times New Roman"/>
          <w:bCs/>
          <w:sz w:val="22"/>
          <w:szCs w:val="22"/>
        </w:rPr>
        <w:tab/>
      </w:r>
      <w:r>
        <w:rPr>
          <w:rFonts w:ascii="Times New Roman" w:hAnsi="Times New Roman"/>
          <w:bCs/>
          <w:sz w:val="22"/>
          <w:szCs w:val="22"/>
        </w:rPr>
        <w:tab/>
      </w:r>
      <w:r>
        <w:rPr>
          <w:rFonts w:ascii="Times New Roman" w:hAnsi="Times New Roman"/>
          <w:bCs/>
          <w:sz w:val="22"/>
          <w:szCs w:val="22"/>
        </w:rPr>
        <w:tab/>
      </w:r>
      <w:r>
        <w:rPr>
          <w:rFonts w:ascii="Times New Roman" w:hAnsi="Times New Roman"/>
          <w:bCs/>
          <w:sz w:val="22"/>
          <w:szCs w:val="22"/>
          <w:lang w:val="fi-FI"/>
        </w:rPr>
        <w:t>Alokasi Waktu</w:t>
      </w:r>
      <w:r>
        <w:rPr>
          <w:rFonts w:ascii="Times New Roman" w:hAnsi="Times New Roman"/>
          <w:bCs/>
          <w:sz w:val="22"/>
          <w:szCs w:val="22"/>
          <w:lang w:val="fi-FI"/>
        </w:rPr>
        <w:tab/>
        <w:t>:</w:t>
      </w:r>
      <w:r>
        <w:rPr>
          <w:rFonts w:ascii="Times New Roman" w:hAnsi="Times New Roman"/>
          <w:bCs/>
          <w:sz w:val="22"/>
          <w:szCs w:val="22"/>
          <w:lang w:val="fi-FI"/>
        </w:rPr>
        <w:tab/>
      </w:r>
      <w:r w:rsidR="00C42354">
        <w:rPr>
          <w:rFonts w:ascii="Times New Roman" w:hAnsi="Times New Roman"/>
          <w:bCs/>
          <w:sz w:val="22"/>
          <w:szCs w:val="22"/>
          <w:lang w:val="id-ID"/>
        </w:rPr>
        <w:t>9</w:t>
      </w:r>
      <w:r>
        <w:rPr>
          <w:rFonts w:ascii="Times New Roman" w:hAnsi="Times New Roman"/>
          <w:bCs/>
          <w:sz w:val="22"/>
          <w:szCs w:val="22"/>
          <w:lang w:val="id-ID"/>
        </w:rPr>
        <w:t xml:space="preserve">0 </w:t>
      </w:r>
      <w:r>
        <w:rPr>
          <w:rFonts w:ascii="Times New Roman" w:hAnsi="Times New Roman"/>
          <w:bCs/>
          <w:sz w:val="22"/>
          <w:szCs w:val="22"/>
          <w:lang w:val="fi-FI"/>
        </w:rPr>
        <w:t>menit</w:t>
      </w:r>
    </w:p>
    <w:p w:rsidR="001E6C8F" w:rsidRDefault="00502322">
      <w:pPr>
        <w:tabs>
          <w:tab w:val="left" w:pos="1985"/>
          <w:tab w:val="left" w:pos="2127"/>
          <w:tab w:val="left" w:pos="7230"/>
          <w:tab w:val="left" w:pos="7371"/>
          <w:tab w:val="left" w:pos="9072"/>
          <w:tab w:val="left" w:pos="10773"/>
          <w:tab w:val="left" w:pos="11057"/>
        </w:tabs>
        <w:rPr>
          <w:rFonts w:ascii="Times New Roman" w:hAnsi="Times New Roman"/>
          <w:sz w:val="22"/>
          <w:szCs w:val="22"/>
          <w:lang w:val="fi-FI"/>
        </w:rPr>
      </w:pPr>
      <w:r>
        <w:rPr>
          <w:rFonts w:ascii="Times New Roman" w:hAnsi="Times New Roman"/>
          <w:bCs/>
          <w:sz w:val="22"/>
          <w:szCs w:val="22"/>
          <w:lang w:val="fi-FI"/>
        </w:rPr>
        <w:t>Bidang Keahlian</w:t>
      </w:r>
      <w:r>
        <w:rPr>
          <w:rFonts w:ascii="Times New Roman" w:hAnsi="Times New Roman"/>
          <w:bCs/>
          <w:sz w:val="22"/>
          <w:szCs w:val="22"/>
          <w:lang w:val="fi-FI"/>
        </w:rPr>
        <w:tab/>
        <w:t>:</w:t>
      </w:r>
      <w:r>
        <w:rPr>
          <w:rFonts w:ascii="Times New Roman" w:hAnsi="Times New Roman"/>
          <w:bCs/>
          <w:sz w:val="22"/>
          <w:szCs w:val="22"/>
          <w:lang w:val="fi-FI"/>
        </w:rPr>
        <w:tab/>
      </w:r>
      <w:r>
        <w:rPr>
          <w:rFonts w:ascii="Times New Roman" w:hAnsi="Times New Roman"/>
          <w:bCs/>
          <w:sz w:val="22"/>
          <w:szCs w:val="22"/>
          <w:lang w:val="fi-FI"/>
        </w:rPr>
        <w:tab/>
      </w:r>
      <w:r>
        <w:rPr>
          <w:rFonts w:ascii="Times New Roman" w:hAnsi="Times New Roman"/>
          <w:bCs/>
          <w:sz w:val="22"/>
          <w:szCs w:val="22"/>
          <w:lang w:val="fi-FI"/>
        </w:rPr>
        <w:tab/>
      </w:r>
      <w:r>
        <w:rPr>
          <w:rFonts w:ascii="Times New Roman" w:hAnsi="Times New Roman"/>
          <w:bCs/>
          <w:sz w:val="22"/>
          <w:szCs w:val="22"/>
          <w:lang w:val="fi-FI"/>
        </w:rPr>
        <w:tab/>
      </w:r>
      <w:r>
        <w:rPr>
          <w:rFonts w:ascii="Times New Roman" w:hAnsi="Times New Roman"/>
          <w:sz w:val="22"/>
          <w:szCs w:val="22"/>
          <w:lang w:val="pt-BR"/>
        </w:rPr>
        <w:t>Bentuk Soal</w:t>
      </w:r>
      <w:r>
        <w:rPr>
          <w:rFonts w:ascii="Times New Roman" w:hAnsi="Times New Roman"/>
          <w:sz w:val="22"/>
          <w:szCs w:val="22"/>
          <w:lang w:val="pt-BR"/>
        </w:rPr>
        <w:tab/>
        <w:t>:</w:t>
      </w:r>
      <w:r>
        <w:rPr>
          <w:rFonts w:ascii="Times New Roman" w:hAnsi="Times New Roman"/>
          <w:sz w:val="22"/>
          <w:szCs w:val="22"/>
          <w:lang w:val="pt-BR"/>
        </w:rPr>
        <w:tab/>
      </w:r>
      <w:r w:rsidR="00BE73DC">
        <w:rPr>
          <w:rFonts w:ascii="Times New Roman" w:hAnsi="Times New Roman"/>
          <w:sz w:val="22"/>
          <w:szCs w:val="22"/>
          <w:lang w:val="id-ID"/>
        </w:rPr>
        <w:t>Pilihan Ganda</w:t>
      </w:r>
    </w:p>
    <w:p w:rsidR="001E6C8F" w:rsidRDefault="00502322">
      <w:pPr>
        <w:tabs>
          <w:tab w:val="left" w:pos="1985"/>
          <w:tab w:val="left" w:pos="2127"/>
          <w:tab w:val="left" w:pos="7230"/>
          <w:tab w:val="left" w:pos="7371"/>
          <w:tab w:val="left" w:pos="9072"/>
          <w:tab w:val="left" w:pos="10773"/>
          <w:tab w:val="left" w:pos="11057"/>
          <w:tab w:val="left" w:pos="14317"/>
          <w:tab w:val="left" w:pos="14459"/>
        </w:tabs>
        <w:rPr>
          <w:rFonts w:ascii="Times New Roman" w:hAnsi="Times New Roman"/>
          <w:sz w:val="22"/>
          <w:szCs w:val="22"/>
          <w:lang w:val="id-ID"/>
        </w:rPr>
      </w:pPr>
      <w:r>
        <w:rPr>
          <w:rFonts w:ascii="Times New Roman" w:hAnsi="Times New Roman"/>
          <w:sz w:val="22"/>
          <w:szCs w:val="22"/>
          <w:lang w:val="fi-FI"/>
        </w:rPr>
        <w:t>Program Keahlian</w:t>
      </w:r>
      <w:r>
        <w:rPr>
          <w:rFonts w:ascii="Times New Roman" w:hAnsi="Times New Roman"/>
          <w:sz w:val="22"/>
          <w:szCs w:val="22"/>
          <w:lang w:val="id-ID"/>
        </w:rPr>
        <w:tab/>
        <w:t>:</w:t>
      </w:r>
      <w:r>
        <w:rPr>
          <w:rFonts w:ascii="Times New Roman" w:hAnsi="Times New Roman"/>
          <w:sz w:val="22"/>
          <w:szCs w:val="22"/>
          <w:lang w:val="id-ID"/>
        </w:rPr>
        <w:tab/>
      </w:r>
      <w:r>
        <w:rPr>
          <w:rFonts w:ascii="Times New Roman" w:hAnsi="Times New Roman"/>
          <w:bCs/>
          <w:sz w:val="22"/>
          <w:szCs w:val="22"/>
          <w:lang w:val="fi-FI"/>
        </w:rPr>
        <w:tab/>
      </w:r>
      <w:r>
        <w:rPr>
          <w:rFonts w:ascii="Times New Roman" w:hAnsi="Times New Roman"/>
          <w:bCs/>
          <w:sz w:val="22"/>
          <w:szCs w:val="22"/>
          <w:lang w:val="fi-FI"/>
        </w:rPr>
        <w:tab/>
      </w:r>
      <w:r>
        <w:rPr>
          <w:rFonts w:ascii="Times New Roman" w:hAnsi="Times New Roman"/>
          <w:bCs/>
          <w:sz w:val="22"/>
          <w:szCs w:val="22"/>
          <w:lang w:val="fi-FI"/>
        </w:rPr>
        <w:tab/>
      </w:r>
      <w:r>
        <w:rPr>
          <w:rFonts w:ascii="Times New Roman" w:hAnsi="Times New Roman"/>
          <w:sz w:val="22"/>
          <w:szCs w:val="22"/>
          <w:lang w:val="pt-BR"/>
        </w:rPr>
        <w:t>Jumlah Soal</w:t>
      </w:r>
      <w:r>
        <w:rPr>
          <w:rFonts w:ascii="Times New Roman" w:hAnsi="Times New Roman"/>
          <w:sz w:val="22"/>
          <w:szCs w:val="22"/>
          <w:lang w:val="pt-BR"/>
        </w:rPr>
        <w:tab/>
        <w:t>:</w:t>
      </w:r>
      <w:r>
        <w:rPr>
          <w:rFonts w:ascii="Times New Roman" w:hAnsi="Times New Roman"/>
          <w:sz w:val="22"/>
          <w:szCs w:val="22"/>
          <w:lang w:val="pt-BR"/>
        </w:rPr>
        <w:tab/>
      </w:r>
      <w:r w:rsidR="001F7BFC">
        <w:rPr>
          <w:rFonts w:ascii="Times New Roman" w:hAnsi="Times New Roman"/>
          <w:sz w:val="22"/>
          <w:szCs w:val="22"/>
          <w:lang w:val="id-ID"/>
        </w:rPr>
        <w:t>2</w:t>
      </w:r>
      <w:r>
        <w:rPr>
          <w:rFonts w:ascii="Times New Roman" w:hAnsi="Times New Roman"/>
          <w:sz w:val="22"/>
          <w:szCs w:val="22"/>
          <w:lang w:val="id-ID"/>
        </w:rPr>
        <w:t>5</w:t>
      </w:r>
    </w:p>
    <w:p w:rsidR="001E6C8F" w:rsidRDefault="00502322">
      <w:pPr>
        <w:tabs>
          <w:tab w:val="left" w:pos="1985"/>
          <w:tab w:val="left" w:pos="2127"/>
          <w:tab w:val="left" w:pos="7230"/>
          <w:tab w:val="left" w:pos="7371"/>
          <w:tab w:val="left" w:pos="9072"/>
          <w:tab w:val="left" w:pos="10773"/>
          <w:tab w:val="left" w:pos="11057"/>
          <w:tab w:val="left" w:pos="13892"/>
          <w:tab w:val="left" w:pos="14317"/>
          <w:tab w:val="left" w:pos="14459"/>
        </w:tabs>
        <w:rPr>
          <w:rFonts w:ascii="Times New Roman" w:hAnsi="Times New Roman"/>
          <w:bCs/>
          <w:sz w:val="22"/>
          <w:szCs w:val="22"/>
          <w:lang w:val="id-ID"/>
        </w:rPr>
      </w:pPr>
      <w:r>
        <w:rPr>
          <w:rFonts w:ascii="Times New Roman" w:hAnsi="Times New Roman"/>
          <w:bCs/>
          <w:sz w:val="22"/>
          <w:szCs w:val="22"/>
        </w:rPr>
        <w:t>KompetensiKeahlian</w:t>
      </w:r>
      <w:r>
        <w:rPr>
          <w:rFonts w:ascii="Times New Roman" w:hAnsi="Times New Roman"/>
          <w:bCs/>
          <w:sz w:val="22"/>
          <w:szCs w:val="22"/>
        </w:rPr>
        <w:tab/>
        <w:t>:</w:t>
      </w:r>
      <w:r>
        <w:rPr>
          <w:rFonts w:ascii="Times New Roman" w:hAnsi="Times New Roman"/>
          <w:bCs/>
          <w:sz w:val="22"/>
          <w:szCs w:val="22"/>
        </w:rPr>
        <w:tab/>
      </w:r>
      <w:r>
        <w:rPr>
          <w:rFonts w:ascii="Times New Roman" w:hAnsi="Times New Roman"/>
          <w:bCs/>
          <w:sz w:val="22"/>
          <w:szCs w:val="22"/>
          <w:lang w:val="id-ID"/>
        </w:rPr>
        <w:t>Akuntansi dan Pemasaran</w:t>
      </w:r>
      <w:r>
        <w:rPr>
          <w:rFonts w:ascii="Times New Roman" w:hAnsi="Times New Roman"/>
          <w:sz w:val="22"/>
          <w:szCs w:val="22"/>
          <w:lang w:val="pt-BR"/>
        </w:rPr>
        <w:tab/>
      </w:r>
      <w:r>
        <w:rPr>
          <w:rFonts w:ascii="Times New Roman" w:hAnsi="Times New Roman"/>
          <w:sz w:val="22"/>
          <w:szCs w:val="22"/>
          <w:lang w:val="pt-BR"/>
        </w:rPr>
        <w:tab/>
      </w:r>
      <w:r>
        <w:rPr>
          <w:rFonts w:ascii="Times New Roman" w:hAnsi="Times New Roman"/>
          <w:sz w:val="22"/>
          <w:szCs w:val="22"/>
          <w:lang w:val="pt-BR"/>
        </w:rPr>
        <w:tab/>
        <w:t>Penyusun</w:t>
      </w:r>
      <w:r>
        <w:rPr>
          <w:rFonts w:ascii="Times New Roman" w:hAnsi="Times New Roman"/>
          <w:sz w:val="22"/>
          <w:szCs w:val="22"/>
          <w:lang w:val="pt-BR"/>
        </w:rPr>
        <w:tab/>
        <w:t>:</w:t>
      </w:r>
      <w:r>
        <w:rPr>
          <w:rFonts w:ascii="Times New Roman" w:hAnsi="Times New Roman"/>
          <w:sz w:val="22"/>
          <w:szCs w:val="22"/>
          <w:lang w:val="pt-BR"/>
        </w:rPr>
        <w:tab/>
      </w:r>
      <w:r>
        <w:rPr>
          <w:rFonts w:ascii="Times New Roman" w:hAnsi="Times New Roman"/>
          <w:sz w:val="22"/>
          <w:szCs w:val="22"/>
          <w:lang w:val="id-ID"/>
        </w:rPr>
        <w:t>Ratih Kusuma Wardani, S.Pd</w:t>
      </w:r>
    </w:p>
    <w:p w:rsidR="001E6C8F" w:rsidRDefault="00502322">
      <w:pPr>
        <w:tabs>
          <w:tab w:val="left" w:pos="1985"/>
          <w:tab w:val="left" w:pos="2127"/>
          <w:tab w:val="left" w:pos="7230"/>
          <w:tab w:val="left" w:pos="7371"/>
          <w:tab w:val="left" w:pos="9639"/>
          <w:tab w:val="left" w:pos="10773"/>
          <w:tab w:val="left" w:pos="11340"/>
          <w:tab w:val="left" w:pos="11624"/>
          <w:tab w:val="left" w:pos="13892"/>
          <w:tab w:val="left" w:pos="14317"/>
          <w:tab w:val="left" w:pos="14459"/>
        </w:tabs>
        <w:rPr>
          <w:rFonts w:ascii="Times New Roman" w:hAnsi="Times New Roman"/>
          <w:bCs/>
          <w:sz w:val="22"/>
          <w:szCs w:val="22"/>
          <w:lang w:val="fi-FI"/>
        </w:rPr>
      </w:pPr>
      <w:r>
        <w:rPr>
          <w:rFonts w:ascii="Times New Roman" w:hAnsi="Times New Roman"/>
          <w:bCs/>
          <w:sz w:val="22"/>
          <w:szCs w:val="22"/>
        </w:rPr>
        <w:t>Mata Pelajaran</w:t>
      </w:r>
      <w:r>
        <w:rPr>
          <w:rFonts w:ascii="Times New Roman" w:hAnsi="Times New Roman"/>
          <w:bCs/>
          <w:sz w:val="22"/>
          <w:szCs w:val="22"/>
          <w:lang w:val="fi-FI"/>
        </w:rPr>
        <w:tab/>
        <w:t>:</w:t>
      </w:r>
      <w:r>
        <w:rPr>
          <w:rFonts w:ascii="Times New Roman" w:hAnsi="Times New Roman"/>
          <w:bCs/>
          <w:sz w:val="22"/>
          <w:szCs w:val="22"/>
          <w:lang w:val="fi-FI"/>
        </w:rPr>
        <w:tab/>
      </w:r>
      <w:r>
        <w:rPr>
          <w:rFonts w:ascii="Times New Roman" w:hAnsi="Times New Roman"/>
          <w:bCs/>
          <w:sz w:val="22"/>
          <w:szCs w:val="22"/>
          <w:lang w:val="id-ID"/>
        </w:rPr>
        <w:t>Matematika</w:t>
      </w:r>
      <w:r>
        <w:rPr>
          <w:rFonts w:ascii="Times New Roman" w:hAnsi="Times New Roman"/>
          <w:bCs/>
          <w:sz w:val="22"/>
          <w:szCs w:val="22"/>
        </w:rPr>
        <w:tab/>
      </w:r>
      <w:r>
        <w:rPr>
          <w:rFonts w:ascii="Times New Roman" w:hAnsi="Times New Roman"/>
          <w:bCs/>
          <w:sz w:val="22"/>
          <w:szCs w:val="22"/>
        </w:rPr>
        <w:tab/>
      </w:r>
      <w:r>
        <w:rPr>
          <w:rFonts w:ascii="Times New Roman" w:hAnsi="Times New Roman"/>
          <w:bCs/>
          <w:sz w:val="22"/>
          <w:szCs w:val="22"/>
        </w:rPr>
        <w:tab/>
      </w:r>
      <w:r>
        <w:rPr>
          <w:rFonts w:ascii="Times New Roman" w:hAnsi="Times New Roman"/>
          <w:bCs/>
          <w:sz w:val="22"/>
          <w:szCs w:val="22"/>
        </w:rPr>
        <w:tab/>
      </w:r>
      <w:r>
        <w:rPr>
          <w:rFonts w:ascii="Times New Roman" w:hAnsi="Times New Roman"/>
          <w:bCs/>
          <w:sz w:val="22"/>
          <w:szCs w:val="22"/>
        </w:rPr>
        <w:tab/>
      </w:r>
    </w:p>
    <w:p w:rsidR="001E6C8F" w:rsidRDefault="00502322">
      <w:pPr>
        <w:tabs>
          <w:tab w:val="left" w:pos="1985"/>
          <w:tab w:val="left" w:pos="2127"/>
          <w:tab w:val="left" w:pos="7230"/>
          <w:tab w:val="left" w:pos="7371"/>
          <w:tab w:val="left" w:pos="9072"/>
          <w:tab w:val="left" w:pos="10773"/>
          <w:tab w:val="left" w:pos="11057"/>
        </w:tabs>
        <w:rPr>
          <w:rFonts w:ascii="Tahoma" w:hAnsi="Tahoma" w:cs="Tahoma"/>
          <w:bCs/>
          <w:sz w:val="20"/>
          <w:lang w:val="fi-FI"/>
        </w:rPr>
      </w:pPr>
      <w:r>
        <w:rPr>
          <w:rFonts w:ascii="Times New Roman" w:hAnsi="Times New Roman"/>
          <w:sz w:val="22"/>
          <w:szCs w:val="22"/>
          <w:lang w:val="pt-BR"/>
        </w:rPr>
        <w:t>Kel</w:t>
      </w:r>
      <w:r>
        <w:rPr>
          <w:rFonts w:ascii="Times New Roman" w:hAnsi="Times New Roman"/>
          <w:bCs/>
          <w:sz w:val="22"/>
          <w:szCs w:val="22"/>
        </w:rPr>
        <w:t>as/Semester</w:t>
      </w:r>
      <w:r>
        <w:rPr>
          <w:rFonts w:ascii="Times New Roman" w:hAnsi="Times New Roman"/>
          <w:bCs/>
          <w:sz w:val="22"/>
          <w:szCs w:val="22"/>
        </w:rPr>
        <w:tab/>
        <w:t>:</w:t>
      </w:r>
      <w:r>
        <w:rPr>
          <w:rFonts w:ascii="Times New Roman" w:hAnsi="Times New Roman"/>
          <w:bCs/>
          <w:sz w:val="22"/>
          <w:szCs w:val="22"/>
        </w:rPr>
        <w:tab/>
        <w:t>X</w:t>
      </w:r>
      <w:r w:rsidR="00011763">
        <w:rPr>
          <w:rFonts w:ascii="Times New Roman" w:hAnsi="Times New Roman"/>
          <w:bCs/>
          <w:sz w:val="22"/>
          <w:szCs w:val="22"/>
          <w:lang w:val="id-ID"/>
        </w:rPr>
        <w:t>II</w:t>
      </w:r>
      <w:r w:rsidR="000576A4">
        <w:rPr>
          <w:rFonts w:ascii="Times New Roman" w:hAnsi="Times New Roman"/>
          <w:bCs/>
          <w:sz w:val="22"/>
          <w:szCs w:val="22"/>
          <w:lang w:val="id-ID"/>
        </w:rPr>
        <w:t xml:space="preserve"> </w:t>
      </w:r>
      <w:r>
        <w:rPr>
          <w:rFonts w:ascii="Times New Roman" w:hAnsi="Times New Roman"/>
          <w:bCs/>
          <w:sz w:val="22"/>
          <w:szCs w:val="22"/>
        </w:rPr>
        <w:t>/</w:t>
      </w:r>
      <w:r w:rsidR="000576A4">
        <w:rPr>
          <w:rFonts w:ascii="Times New Roman" w:hAnsi="Times New Roman"/>
          <w:bCs/>
          <w:sz w:val="22"/>
          <w:szCs w:val="22"/>
          <w:lang w:val="id-ID"/>
        </w:rPr>
        <w:t xml:space="preserve"> </w:t>
      </w:r>
      <w:r>
        <w:rPr>
          <w:rFonts w:ascii="Times New Roman" w:hAnsi="Times New Roman"/>
          <w:bCs/>
          <w:sz w:val="22"/>
          <w:szCs w:val="22"/>
        </w:rPr>
        <w:t>G</w:t>
      </w:r>
      <w:r w:rsidR="00C42354">
        <w:rPr>
          <w:rFonts w:ascii="Times New Roman" w:hAnsi="Times New Roman"/>
          <w:bCs/>
          <w:sz w:val="22"/>
          <w:szCs w:val="22"/>
          <w:lang w:val="id-ID"/>
        </w:rPr>
        <w:t>asal</w:t>
      </w:r>
      <w:r>
        <w:rPr>
          <w:rFonts w:ascii="Tahoma" w:hAnsi="Tahoma" w:cs="Tahoma"/>
          <w:sz w:val="20"/>
          <w:lang w:val="pt-BR"/>
        </w:rPr>
        <w:tab/>
      </w:r>
      <w:r>
        <w:rPr>
          <w:rFonts w:ascii="Tahoma" w:hAnsi="Tahoma" w:cs="Tahoma"/>
          <w:sz w:val="20"/>
          <w:lang w:val="pt-BR"/>
        </w:rPr>
        <w:tab/>
      </w:r>
      <w:r>
        <w:rPr>
          <w:rFonts w:ascii="Tahoma" w:hAnsi="Tahoma" w:cs="Tahoma"/>
          <w:sz w:val="20"/>
          <w:lang w:val="pt-BR"/>
        </w:rPr>
        <w:tab/>
      </w:r>
      <w:r>
        <w:rPr>
          <w:rFonts w:ascii="Tahoma" w:hAnsi="Tahoma" w:cs="Tahoma"/>
          <w:bCs/>
          <w:sz w:val="20"/>
          <w:lang w:val="fi-FI"/>
        </w:rPr>
        <w:tab/>
      </w:r>
      <w:r>
        <w:rPr>
          <w:rFonts w:ascii="Tahoma" w:hAnsi="Tahoma" w:cs="Tahoma"/>
          <w:bCs/>
          <w:sz w:val="20"/>
          <w:lang w:val="fi-FI"/>
        </w:rPr>
        <w:tab/>
      </w:r>
      <w:r>
        <w:rPr>
          <w:rFonts w:ascii="Tahoma" w:hAnsi="Tahoma" w:cs="Tahoma"/>
          <w:bCs/>
          <w:sz w:val="20"/>
          <w:lang w:val="fi-FI"/>
        </w:rPr>
        <w:tab/>
      </w:r>
      <w:r>
        <w:rPr>
          <w:rFonts w:ascii="Tahoma" w:hAnsi="Tahoma" w:cs="Tahoma"/>
          <w:bCs/>
          <w:sz w:val="20"/>
          <w:lang w:val="fi-FI"/>
        </w:rPr>
        <w:tab/>
      </w:r>
      <w:r>
        <w:rPr>
          <w:rFonts w:ascii="Tahoma" w:hAnsi="Tahoma" w:cs="Tahoma"/>
          <w:bCs/>
          <w:sz w:val="20"/>
          <w:lang w:val="fi-FI"/>
        </w:rPr>
        <w:tab/>
      </w:r>
      <w:r>
        <w:rPr>
          <w:rFonts w:ascii="Tahoma" w:hAnsi="Tahoma" w:cs="Tahoma"/>
          <w:bCs/>
          <w:sz w:val="20"/>
          <w:lang w:val="fi-FI"/>
        </w:rPr>
        <w:tab/>
      </w:r>
      <w:r>
        <w:rPr>
          <w:rFonts w:ascii="Tahoma" w:hAnsi="Tahoma" w:cs="Tahoma"/>
          <w:bCs/>
          <w:sz w:val="20"/>
          <w:lang w:val="fi-FI"/>
        </w:rPr>
        <w:tab/>
      </w:r>
    </w:p>
    <w:p w:rsidR="001E6C8F" w:rsidRDefault="00502322">
      <w:pPr>
        <w:tabs>
          <w:tab w:val="left" w:pos="1985"/>
          <w:tab w:val="left" w:pos="2127"/>
          <w:tab w:val="left" w:pos="7230"/>
          <w:tab w:val="left" w:pos="7371"/>
          <w:tab w:val="left" w:pos="9639"/>
          <w:tab w:val="left" w:pos="10773"/>
          <w:tab w:val="left" w:pos="11340"/>
          <w:tab w:val="left" w:pos="11624"/>
          <w:tab w:val="left" w:pos="13892"/>
          <w:tab w:val="left" w:pos="14317"/>
          <w:tab w:val="left" w:pos="14459"/>
        </w:tabs>
        <w:rPr>
          <w:rFonts w:ascii="Tahoma" w:hAnsi="Tahoma" w:cs="Tahoma"/>
          <w:sz w:val="20"/>
          <w:lang w:val="pt-BR"/>
        </w:rPr>
      </w:pPr>
      <w:r>
        <w:rPr>
          <w:rFonts w:ascii="Tahoma" w:hAnsi="Tahoma" w:cs="Tahoma"/>
          <w:bCs/>
          <w:sz w:val="20"/>
          <w:lang w:val="fi-FI"/>
        </w:rPr>
        <w:tab/>
      </w:r>
      <w:r>
        <w:rPr>
          <w:rFonts w:ascii="Tahoma" w:hAnsi="Tahoma" w:cs="Tahoma"/>
          <w:bCs/>
          <w:sz w:val="20"/>
          <w:lang w:val="fi-FI"/>
        </w:rPr>
        <w:tab/>
      </w:r>
      <w:r>
        <w:rPr>
          <w:rFonts w:ascii="Tahoma" w:hAnsi="Tahoma" w:cs="Tahoma"/>
          <w:bCs/>
          <w:sz w:val="20"/>
          <w:lang w:val="fi-FI"/>
        </w:rPr>
        <w:tab/>
      </w:r>
    </w:p>
    <w:tbl>
      <w:tblPr>
        <w:tblW w:w="1786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4962"/>
        <w:gridCol w:w="3543"/>
        <w:gridCol w:w="1843"/>
        <w:gridCol w:w="3827"/>
        <w:gridCol w:w="1276"/>
        <w:gridCol w:w="1417"/>
        <w:gridCol w:w="992"/>
      </w:tblGrid>
      <w:tr w:rsidR="001E6C8F" w:rsidTr="00BE73DC">
        <w:trPr>
          <w:cantSplit/>
          <w:trHeight w:val="241"/>
          <w:tblHeader/>
        </w:trPr>
        <w:tc>
          <w:tcPr>
            <w:tcW w:w="4962" w:type="dxa"/>
            <w:vMerge w:val="restart"/>
            <w:shd w:val="clear" w:color="auto" w:fill="D9D9D9" w:themeFill="background1" w:themeFillShade="D9"/>
            <w:vAlign w:val="center"/>
          </w:tcPr>
          <w:p w:rsidR="001E6C8F" w:rsidRDefault="00502322">
            <w:pPr>
              <w:jc w:val="center"/>
              <w:rPr>
                <w:rFonts w:ascii="Tahoma" w:hAnsi="Tahoma" w:cs="Tahoma"/>
                <w:b/>
                <w:sz w:val="20"/>
                <w:lang w:val="id-ID" w:eastAsia="ja-JP"/>
              </w:rPr>
            </w:pPr>
            <w:r>
              <w:rPr>
                <w:rFonts w:ascii="Tahoma" w:hAnsi="Tahoma" w:cs="Tahoma"/>
                <w:b/>
                <w:sz w:val="20"/>
                <w:lang w:val="id-ID" w:eastAsia="ja-JP"/>
              </w:rPr>
              <w:t>Capaian Pembelajaran</w:t>
            </w:r>
          </w:p>
        </w:tc>
        <w:tc>
          <w:tcPr>
            <w:tcW w:w="3543" w:type="dxa"/>
            <w:vMerge w:val="restart"/>
            <w:shd w:val="clear" w:color="auto" w:fill="D9D9D9" w:themeFill="background1" w:themeFillShade="D9"/>
            <w:vAlign w:val="center"/>
          </w:tcPr>
          <w:p w:rsidR="001E6C8F" w:rsidRPr="001E7C53" w:rsidRDefault="001E7C53">
            <w:pPr>
              <w:ind w:left="146"/>
              <w:jc w:val="center"/>
              <w:rPr>
                <w:rFonts w:ascii="Tahoma" w:hAnsi="Tahoma" w:cs="Tahoma"/>
                <w:b/>
                <w:sz w:val="20"/>
                <w:lang w:val="id-ID" w:eastAsia="ja-JP"/>
              </w:rPr>
            </w:pPr>
            <w:r>
              <w:rPr>
                <w:rFonts w:ascii="Tahoma" w:hAnsi="Tahoma" w:cs="Tahoma"/>
                <w:b/>
                <w:sz w:val="20"/>
                <w:lang w:val="id-ID" w:eastAsia="ja-JP"/>
              </w:rPr>
              <w:t>ATP</w:t>
            </w:r>
          </w:p>
        </w:tc>
        <w:tc>
          <w:tcPr>
            <w:tcW w:w="1843" w:type="dxa"/>
            <w:vMerge w:val="restart"/>
            <w:shd w:val="clear" w:color="auto" w:fill="D9D9D9" w:themeFill="background1" w:themeFillShade="D9"/>
            <w:vAlign w:val="center"/>
          </w:tcPr>
          <w:p w:rsidR="001E6C8F" w:rsidRDefault="00502322">
            <w:pPr>
              <w:ind w:left="146"/>
              <w:jc w:val="center"/>
              <w:rPr>
                <w:rFonts w:ascii="Tahoma" w:hAnsi="Tahoma" w:cs="Tahoma"/>
                <w:b/>
                <w:sz w:val="20"/>
                <w:lang w:eastAsia="ja-JP"/>
              </w:rPr>
            </w:pPr>
            <w:r>
              <w:rPr>
                <w:rFonts w:ascii="Tahoma" w:hAnsi="Tahoma" w:cs="Tahoma"/>
                <w:b/>
                <w:sz w:val="20"/>
                <w:lang w:eastAsia="ja-JP"/>
              </w:rPr>
              <w:t>Materi</w:t>
            </w:r>
          </w:p>
        </w:tc>
        <w:tc>
          <w:tcPr>
            <w:tcW w:w="3827" w:type="dxa"/>
            <w:vMerge w:val="restart"/>
            <w:shd w:val="clear" w:color="auto" w:fill="D9D9D9" w:themeFill="background1" w:themeFillShade="D9"/>
          </w:tcPr>
          <w:p w:rsidR="001E6C8F" w:rsidRDefault="00502322">
            <w:pPr>
              <w:spacing w:before="120"/>
              <w:jc w:val="center"/>
              <w:rPr>
                <w:rFonts w:ascii="Tahoma" w:hAnsi="Tahoma" w:cs="Tahoma"/>
                <w:b/>
                <w:sz w:val="20"/>
                <w:lang w:val="id-ID"/>
              </w:rPr>
            </w:pPr>
            <w:r>
              <w:rPr>
                <w:rFonts w:ascii="Tahoma" w:hAnsi="Tahoma" w:cs="Tahoma"/>
                <w:b/>
                <w:sz w:val="20"/>
                <w:lang w:val="sv-SE"/>
              </w:rPr>
              <w:t>Indikator Soal</w:t>
            </w:r>
          </w:p>
        </w:tc>
        <w:tc>
          <w:tcPr>
            <w:tcW w:w="1276" w:type="dxa"/>
            <w:vMerge w:val="restart"/>
            <w:shd w:val="clear" w:color="auto" w:fill="D9D9D9" w:themeFill="background1" w:themeFillShade="D9"/>
          </w:tcPr>
          <w:p w:rsidR="001E6C8F" w:rsidRDefault="00502322">
            <w:pPr>
              <w:jc w:val="center"/>
              <w:rPr>
                <w:rFonts w:ascii="Tahoma" w:hAnsi="Tahoma" w:cs="Tahoma"/>
                <w:b/>
                <w:sz w:val="20"/>
                <w:lang w:val="sv-SE"/>
              </w:rPr>
            </w:pPr>
            <w:r>
              <w:rPr>
                <w:rFonts w:ascii="Tahoma" w:hAnsi="Tahoma" w:cs="Tahoma"/>
                <w:b/>
                <w:sz w:val="20"/>
                <w:lang w:val="sv-SE"/>
              </w:rPr>
              <w:t>Level kognitif</w:t>
            </w:r>
          </w:p>
        </w:tc>
        <w:tc>
          <w:tcPr>
            <w:tcW w:w="1417" w:type="dxa"/>
            <w:vMerge w:val="restart"/>
            <w:shd w:val="clear" w:color="auto" w:fill="D9D9D9" w:themeFill="background1" w:themeFillShade="D9"/>
          </w:tcPr>
          <w:p w:rsidR="001E6C8F" w:rsidRDefault="00502322">
            <w:pPr>
              <w:jc w:val="center"/>
              <w:rPr>
                <w:rFonts w:ascii="Tahoma" w:hAnsi="Tahoma" w:cs="Tahoma"/>
                <w:b/>
                <w:sz w:val="20"/>
                <w:lang w:val="sv-SE"/>
              </w:rPr>
            </w:pPr>
            <w:r>
              <w:rPr>
                <w:rFonts w:ascii="Tahoma" w:hAnsi="Tahoma" w:cs="Tahoma"/>
                <w:b/>
                <w:sz w:val="20"/>
                <w:lang w:val="sv-SE"/>
              </w:rPr>
              <w:t>Bentuk Soal</w:t>
            </w:r>
          </w:p>
        </w:tc>
        <w:tc>
          <w:tcPr>
            <w:tcW w:w="992" w:type="dxa"/>
            <w:vMerge w:val="restart"/>
            <w:shd w:val="clear" w:color="auto" w:fill="D9D9D9" w:themeFill="background1" w:themeFillShade="D9"/>
          </w:tcPr>
          <w:p w:rsidR="001E6C8F" w:rsidRDefault="00502322">
            <w:pPr>
              <w:jc w:val="center"/>
              <w:rPr>
                <w:rFonts w:ascii="Tahoma" w:hAnsi="Tahoma" w:cs="Tahoma"/>
                <w:b/>
                <w:sz w:val="20"/>
                <w:lang w:val="sv-SE"/>
              </w:rPr>
            </w:pPr>
            <w:r>
              <w:rPr>
                <w:rFonts w:ascii="Tahoma" w:hAnsi="Tahoma" w:cs="Tahoma"/>
                <w:b/>
                <w:sz w:val="20"/>
                <w:lang w:val="sv-SE"/>
              </w:rPr>
              <w:t>Nomor Soal</w:t>
            </w:r>
          </w:p>
        </w:tc>
      </w:tr>
      <w:tr w:rsidR="001E6C8F" w:rsidTr="00BE73DC">
        <w:trPr>
          <w:cantSplit/>
          <w:trHeight w:val="241"/>
          <w:tblHeader/>
        </w:trPr>
        <w:tc>
          <w:tcPr>
            <w:tcW w:w="4962" w:type="dxa"/>
            <w:vMerge/>
            <w:shd w:val="clear" w:color="auto" w:fill="D9D9D9" w:themeFill="background1" w:themeFillShade="D9"/>
          </w:tcPr>
          <w:p w:rsidR="001E6C8F" w:rsidRDefault="001E6C8F">
            <w:pPr>
              <w:jc w:val="center"/>
              <w:rPr>
                <w:rFonts w:ascii="Tahoma" w:hAnsi="Tahoma" w:cs="Tahoma"/>
                <w:b/>
                <w:sz w:val="20"/>
                <w:lang w:val="fi-FI" w:eastAsia="ja-JP"/>
              </w:rPr>
            </w:pPr>
          </w:p>
        </w:tc>
        <w:tc>
          <w:tcPr>
            <w:tcW w:w="3543" w:type="dxa"/>
            <w:vMerge/>
            <w:shd w:val="clear" w:color="auto" w:fill="D9D9D9" w:themeFill="background1" w:themeFillShade="D9"/>
          </w:tcPr>
          <w:p w:rsidR="001E6C8F" w:rsidRDefault="001E6C8F">
            <w:pPr>
              <w:ind w:left="146"/>
              <w:jc w:val="center"/>
              <w:rPr>
                <w:rFonts w:ascii="Tahoma" w:hAnsi="Tahoma" w:cs="Tahoma"/>
                <w:b/>
                <w:sz w:val="20"/>
                <w:lang w:val="sv-SE"/>
              </w:rPr>
            </w:pPr>
          </w:p>
        </w:tc>
        <w:tc>
          <w:tcPr>
            <w:tcW w:w="1843" w:type="dxa"/>
            <w:vMerge/>
            <w:shd w:val="clear" w:color="auto" w:fill="D9D9D9" w:themeFill="background1" w:themeFillShade="D9"/>
            <w:vAlign w:val="center"/>
          </w:tcPr>
          <w:p w:rsidR="001E6C8F" w:rsidRDefault="001E6C8F">
            <w:pPr>
              <w:ind w:left="146"/>
              <w:jc w:val="center"/>
              <w:rPr>
                <w:rFonts w:ascii="Tahoma" w:hAnsi="Tahoma" w:cs="Tahoma"/>
                <w:b/>
                <w:sz w:val="20"/>
                <w:lang w:eastAsia="ja-JP"/>
              </w:rPr>
            </w:pPr>
          </w:p>
        </w:tc>
        <w:tc>
          <w:tcPr>
            <w:tcW w:w="3827" w:type="dxa"/>
            <w:vMerge/>
            <w:shd w:val="clear" w:color="auto" w:fill="D9D9D9" w:themeFill="background1" w:themeFillShade="D9"/>
          </w:tcPr>
          <w:p w:rsidR="001E6C8F" w:rsidRDefault="001E6C8F">
            <w:pPr>
              <w:jc w:val="center"/>
              <w:rPr>
                <w:rFonts w:ascii="Tahoma" w:hAnsi="Tahoma" w:cs="Tahoma"/>
                <w:b/>
                <w:sz w:val="20"/>
                <w:lang w:val="id-ID"/>
              </w:rPr>
            </w:pPr>
          </w:p>
        </w:tc>
        <w:tc>
          <w:tcPr>
            <w:tcW w:w="1276" w:type="dxa"/>
            <w:vMerge/>
            <w:shd w:val="clear" w:color="auto" w:fill="D9D9D9" w:themeFill="background1" w:themeFillShade="D9"/>
          </w:tcPr>
          <w:p w:rsidR="001E6C8F" w:rsidRDefault="001E6C8F">
            <w:pPr>
              <w:jc w:val="center"/>
              <w:rPr>
                <w:rFonts w:ascii="Tahoma" w:hAnsi="Tahoma" w:cs="Tahoma"/>
                <w:b/>
                <w:sz w:val="20"/>
              </w:rPr>
            </w:pPr>
          </w:p>
        </w:tc>
        <w:tc>
          <w:tcPr>
            <w:tcW w:w="1417" w:type="dxa"/>
            <w:vMerge/>
            <w:shd w:val="clear" w:color="auto" w:fill="D9D9D9" w:themeFill="background1" w:themeFillShade="D9"/>
          </w:tcPr>
          <w:p w:rsidR="001E6C8F" w:rsidRDefault="001E6C8F">
            <w:pPr>
              <w:jc w:val="center"/>
              <w:rPr>
                <w:rFonts w:ascii="Tahoma" w:hAnsi="Tahoma" w:cs="Tahoma"/>
                <w:b/>
                <w:sz w:val="20"/>
              </w:rPr>
            </w:pPr>
          </w:p>
        </w:tc>
        <w:tc>
          <w:tcPr>
            <w:tcW w:w="992" w:type="dxa"/>
            <w:vMerge/>
            <w:shd w:val="clear" w:color="auto" w:fill="D9D9D9" w:themeFill="background1" w:themeFillShade="D9"/>
          </w:tcPr>
          <w:p w:rsidR="001E6C8F" w:rsidRDefault="001E6C8F">
            <w:pPr>
              <w:jc w:val="center"/>
              <w:rPr>
                <w:rFonts w:ascii="Tahoma" w:hAnsi="Tahoma" w:cs="Tahoma"/>
                <w:b/>
                <w:sz w:val="20"/>
              </w:rPr>
            </w:pPr>
          </w:p>
        </w:tc>
      </w:tr>
      <w:tr w:rsidR="00011763" w:rsidTr="00666D79">
        <w:trPr>
          <w:cantSplit/>
          <w:trHeight w:val="830"/>
        </w:trPr>
        <w:tc>
          <w:tcPr>
            <w:tcW w:w="4962" w:type="dxa"/>
            <w:shd w:val="clear" w:color="auto" w:fill="auto"/>
            <w:vAlign w:val="center"/>
          </w:tcPr>
          <w:p w:rsidR="00011763" w:rsidRPr="00011763" w:rsidRDefault="00011763" w:rsidP="00E359DC">
            <w:pPr>
              <w:rPr>
                <w:rFonts w:ascii="Times New Roman" w:hAnsi="Times New Roman"/>
                <w:szCs w:val="24"/>
              </w:rPr>
            </w:pPr>
            <w:r w:rsidRPr="00011763">
              <w:rPr>
                <w:rFonts w:ascii="Times New Roman" w:hAnsi="Times New Roman"/>
                <w:szCs w:val="24"/>
              </w:rPr>
              <w:t>Peserta didik mampu menerapkan konsep bilangan dan kaidah pencacahan dalam masalah kontekstual</w:t>
            </w:r>
          </w:p>
        </w:tc>
        <w:tc>
          <w:tcPr>
            <w:tcW w:w="3543" w:type="dxa"/>
            <w:shd w:val="clear" w:color="auto" w:fill="auto"/>
            <w:vAlign w:val="center"/>
          </w:tcPr>
          <w:p w:rsidR="00011763" w:rsidRPr="00011763" w:rsidRDefault="00011763" w:rsidP="00E359DC">
            <w:pPr>
              <w:rPr>
                <w:rFonts w:ascii="Times New Roman" w:hAnsi="Times New Roman"/>
                <w:szCs w:val="24"/>
              </w:rPr>
            </w:pPr>
            <w:r w:rsidRPr="00011763">
              <w:rPr>
                <w:rFonts w:ascii="Times New Roman" w:hAnsi="Times New Roman"/>
                <w:szCs w:val="24"/>
              </w:rPr>
              <w:t>Peserta didik menentukan banyak pilihan menggunakan aturan penjumlahan</w:t>
            </w:r>
          </w:p>
        </w:tc>
        <w:tc>
          <w:tcPr>
            <w:tcW w:w="1843" w:type="dxa"/>
            <w:vAlign w:val="center"/>
          </w:tcPr>
          <w:p w:rsidR="00011763" w:rsidRPr="00011763" w:rsidRDefault="00011763" w:rsidP="00011763">
            <w:pPr>
              <w:jc w:val="center"/>
              <w:rPr>
                <w:rFonts w:ascii="Times New Roman" w:hAnsi="Times New Roman"/>
                <w:szCs w:val="24"/>
              </w:rPr>
            </w:pPr>
            <w:r w:rsidRPr="00011763">
              <w:rPr>
                <w:rFonts w:ascii="Times New Roman" w:hAnsi="Times New Roman"/>
                <w:szCs w:val="24"/>
              </w:rPr>
              <w:t>Aturan Penjumlahan</w:t>
            </w:r>
          </w:p>
        </w:tc>
        <w:tc>
          <w:tcPr>
            <w:tcW w:w="3827" w:type="dxa"/>
            <w:vAlign w:val="center"/>
          </w:tcPr>
          <w:p w:rsidR="00011763" w:rsidRPr="00011763" w:rsidRDefault="00011763" w:rsidP="00E359DC">
            <w:pPr>
              <w:rPr>
                <w:rFonts w:ascii="Times New Roman" w:hAnsi="Times New Roman"/>
                <w:szCs w:val="24"/>
              </w:rPr>
            </w:pPr>
            <w:r w:rsidRPr="00011763">
              <w:rPr>
                <w:rFonts w:ascii="Times New Roman" w:hAnsi="Times New Roman"/>
                <w:szCs w:val="24"/>
              </w:rPr>
              <w:t>Menentukan banyak pilihan produk berdasarkan beberapa kelompok pilihan</w:t>
            </w:r>
          </w:p>
        </w:tc>
        <w:tc>
          <w:tcPr>
            <w:tcW w:w="1276" w:type="dxa"/>
            <w:vAlign w:val="center"/>
          </w:tcPr>
          <w:p w:rsidR="00011763" w:rsidRPr="00011763" w:rsidRDefault="00011763" w:rsidP="00011763">
            <w:pPr>
              <w:jc w:val="center"/>
              <w:rPr>
                <w:rFonts w:ascii="Times New Roman" w:hAnsi="Times New Roman"/>
                <w:szCs w:val="24"/>
              </w:rPr>
            </w:pPr>
            <w:r w:rsidRPr="00011763">
              <w:rPr>
                <w:rFonts w:ascii="Times New Roman" w:hAnsi="Times New Roman"/>
                <w:szCs w:val="24"/>
              </w:rPr>
              <w:t>C3</w:t>
            </w:r>
          </w:p>
        </w:tc>
        <w:tc>
          <w:tcPr>
            <w:tcW w:w="1417" w:type="dxa"/>
            <w:vAlign w:val="center"/>
          </w:tcPr>
          <w:p w:rsidR="00011763" w:rsidRPr="00011763" w:rsidRDefault="00011763" w:rsidP="00E359DC">
            <w:pPr>
              <w:rPr>
                <w:rFonts w:ascii="Times New Roman" w:hAnsi="Times New Roman"/>
                <w:szCs w:val="24"/>
              </w:rPr>
            </w:pPr>
            <w:r w:rsidRPr="00011763">
              <w:rPr>
                <w:rFonts w:ascii="Times New Roman" w:hAnsi="Times New Roman"/>
                <w:szCs w:val="24"/>
              </w:rPr>
              <w:t>Pilihan Ganda</w:t>
            </w:r>
          </w:p>
        </w:tc>
        <w:tc>
          <w:tcPr>
            <w:tcW w:w="992" w:type="dxa"/>
            <w:vAlign w:val="center"/>
          </w:tcPr>
          <w:p w:rsidR="00011763" w:rsidRPr="00011763" w:rsidRDefault="00011763" w:rsidP="00011763">
            <w:pPr>
              <w:jc w:val="center"/>
              <w:rPr>
                <w:rFonts w:ascii="Times New Roman" w:hAnsi="Times New Roman"/>
                <w:szCs w:val="24"/>
              </w:rPr>
            </w:pPr>
            <w:r w:rsidRPr="00011763">
              <w:rPr>
                <w:rFonts w:ascii="Times New Roman" w:hAnsi="Times New Roman"/>
                <w:szCs w:val="24"/>
              </w:rPr>
              <w:t>1</w:t>
            </w:r>
          </w:p>
        </w:tc>
      </w:tr>
      <w:tr w:rsidR="00011763" w:rsidTr="00666D79">
        <w:trPr>
          <w:cantSplit/>
          <w:trHeight w:val="988"/>
        </w:trPr>
        <w:tc>
          <w:tcPr>
            <w:tcW w:w="4962" w:type="dxa"/>
            <w:shd w:val="clear" w:color="auto" w:fill="auto"/>
            <w:vAlign w:val="center"/>
          </w:tcPr>
          <w:p w:rsidR="00011763" w:rsidRPr="00011763" w:rsidRDefault="00011763" w:rsidP="00E359DC">
            <w:pPr>
              <w:rPr>
                <w:rFonts w:ascii="Times New Roman" w:hAnsi="Times New Roman"/>
                <w:szCs w:val="24"/>
              </w:rPr>
            </w:pPr>
            <w:r w:rsidRPr="00011763">
              <w:rPr>
                <w:rFonts w:ascii="Times New Roman" w:hAnsi="Times New Roman"/>
                <w:szCs w:val="24"/>
              </w:rPr>
              <w:t>Peserta didik mampu menerapkan kaidah pencacahan</w:t>
            </w:r>
          </w:p>
        </w:tc>
        <w:tc>
          <w:tcPr>
            <w:tcW w:w="3543" w:type="dxa"/>
            <w:shd w:val="clear" w:color="auto" w:fill="auto"/>
            <w:vAlign w:val="center"/>
          </w:tcPr>
          <w:p w:rsidR="00011763" w:rsidRPr="00011763" w:rsidRDefault="00011763" w:rsidP="00E359DC">
            <w:pPr>
              <w:rPr>
                <w:rFonts w:ascii="Times New Roman" w:hAnsi="Times New Roman"/>
                <w:szCs w:val="24"/>
              </w:rPr>
            </w:pPr>
            <w:r w:rsidRPr="00011763">
              <w:rPr>
                <w:rFonts w:ascii="Times New Roman" w:hAnsi="Times New Roman"/>
                <w:szCs w:val="24"/>
              </w:rPr>
              <w:t>Peserta didik menentukan banyak kemungkinan dengan aturan perkalian</w:t>
            </w:r>
          </w:p>
        </w:tc>
        <w:tc>
          <w:tcPr>
            <w:tcW w:w="1843" w:type="dxa"/>
            <w:vAlign w:val="center"/>
          </w:tcPr>
          <w:p w:rsidR="00011763" w:rsidRPr="00011763" w:rsidRDefault="00011763" w:rsidP="00011763">
            <w:pPr>
              <w:jc w:val="center"/>
              <w:rPr>
                <w:rFonts w:ascii="Times New Roman" w:hAnsi="Times New Roman"/>
                <w:szCs w:val="24"/>
              </w:rPr>
            </w:pPr>
            <w:r w:rsidRPr="00011763">
              <w:rPr>
                <w:rFonts w:ascii="Times New Roman" w:hAnsi="Times New Roman"/>
                <w:szCs w:val="24"/>
              </w:rPr>
              <w:t>Aturan Perkalian</w:t>
            </w:r>
          </w:p>
        </w:tc>
        <w:tc>
          <w:tcPr>
            <w:tcW w:w="3827" w:type="dxa"/>
            <w:vAlign w:val="center"/>
          </w:tcPr>
          <w:p w:rsidR="00011763" w:rsidRPr="00011763" w:rsidRDefault="00011763" w:rsidP="00E359DC">
            <w:pPr>
              <w:rPr>
                <w:rFonts w:ascii="Times New Roman" w:hAnsi="Times New Roman"/>
                <w:szCs w:val="24"/>
              </w:rPr>
            </w:pPr>
            <w:r w:rsidRPr="00011763">
              <w:rPr>
                <w:rFonts w:ascii="Times New Roman" w:hAnsi="Times New Roman"/>
                <w:szCs w:val="24"/>
              </w:rPr>
              <w:t>Menentukan banyak paket promosi</w:t>
            </w:r>
          </w:p>
        </w:tc>
        <w:tc>
          <w:tcPr>
            <w:tcW w:w="1276" w:type="dxa"/>
            <w:vAlign w:val="center"/>
          </w:tcPr>
          <w:p w:rsidR="00011763" w:rsidRPr="00011763" w:rsidRDefault="00011763" w:rsidP="00011763">
            <w:pPr>
              <w:jc w:val="center"/>
              <w:rPr>
                <w:rFonts w:ascii="Times New Roman" w:hAnsi="Times New Roman"/>
                <w:szCs w:val="24"/>
              </w:rPr>
            </w:pPr>
            <w:r w:rsidRPr="00011763">
              <w:rPr>
                <w:rFonts w:ascii="Times New Roman" w:hAnsi="Times New Roman"/>
                <w:szCs w:val="24"/>
              </w:rPr>
              <w:t>C3</w:t>
            </w:r>
          </w:p>
        </w:tc>
        <w:tc>
          <w:tcPr>
            <w:tcW w:w="1417" w:type="dxa"/>
            <w:vAlign w:val="center"/>
          </w:tcPr>
          <w:p w:rsidR="00011763" w:rsidRPr="00011763" w:rsidRDefault="00011763" w:rsidP="00E359DC">
            <w:pPr>
              <w:rPr>
                <w:rFonts w:ascii="Times New Roman" w:hAnsi="Times New Roman"/>
                <w:szCs w:val="24"/>
              </w:rPr>
            </w:pPr>
            <w:r w:rsidRPr="00011763">
              <w:rPr>
                <w:rFonts w:ascii="Times New Roman" w:hAnsi="Times New Roman"/>
                <w:szCs w:val="24"/>
              </w:rPr>
              <w:t>Pilihan Ganda</w:t>
            </w:r>
          </w:p>
        </w:tc>
        <w:tc>
          <w:tcPr>
            <w:tcW w:w="992" w:type="dxa"/>
            <w:vAlign w:val="center"/>
          </w:tcPr>
          <w:p w:rsidR="00011763" w:rsidRPr="00011763" w:rsidRDefault="00011763" w:rsidP="00011763">
            <w:pPr>
              <w:jc w:val="center"/>
              <w:rPr>
                <w:rFonts w:ascii="Times New Roman" w:hAnsi="Times New Roman"/>
                <w:szCs w:val="24"/>
              </w:rPr>
            </w:pPr>
            <w:r w:rsidRPr="00011763">
              <w:rPr>
                <w:rFonts w:ascii="Times New Roman" w:hAnsi="Times New Roman"/>
                <w:szCs w:val="24"/>
              </w:rPr>
              <w:t>2</w:t>
            </w:r>
          </w:p>
        </w:tc>
      </w:tr>
      <w:tr w:rsidR="00011763" w:rsidTr="00666D79">
        <w:trPr>
          <w:cantSplit/>
          <w:trHeight w:val="1004"/>
        </w:trPr>
        <w:tc>
          <w:tcPr>
            <w:tcW w:w="4962" w:type="dxa"/>
            <w:shd w:val="clear" w:color="auto" w:fill="auto"/>
            <w:vAlign w:val="center"/>
          </w:tcPr>
          <w:p w:rsidR="00011763" w:rsidRPr="00011763" w:rsidRDefault="00011763" w:rsidP="00E359DC">
            <w:pPr>
              <w:rPr>
                <w:rFonts w:ascii="Times New Roman" w:hAnsi="Times New Roman"/>
                <w:szCs w:val="24"/>
              </w:rPr>
            </w:pPr>
            <w:r w:rsidRPr="00011763">
              <w:rPr>
                <w:rFonts w:ascii="Times New Roman" w:hAnsi="Times New Roman"/>
                <w:szCs w:val="24"/>
              </w:rPr>
              <w:t>Peserta didik mampu menerapkan kaidah pencacahan</w:t>
            </w:r>
          </w:p>
        </w:tc>
        <w:tc>
          <w:tcPr>
            <w:tcW w:w="3543" w:type="dxa"/>
            <w:shd w:val="clear" w:color="auto" w:fill="auto"/>
            <w:vAlign w:val="center"/>
          </w:tcPr>
          <w:p w:rsidR="00011763" w:rsidRPr="00011763" w:rsidRDefault="00011763" w:rsidP="00E359DC">
            <w:pPr>
              <w:rPr>
                <w:rFonts w:ascii="Times New Roman" w:hAnsi="Times New Roman"/>
                <w:szCs w:val="24"/>
              </w:rPr>
            </w:pPr>
            <w:r w:rsidRPr="00011763">
              <w:rPr>
                <w:rFonts w:ascii="Times New Roman" w:hAnsi="Times New Roman"/>
                <w:szCs w:val="24"/>
              </w:rPr>
              <w:t>Peserta didik menentukan banyak kode menggunakan aturan perkalian</w:t>
            </w:r>
          </w:p>
        </w:tc>
        <w:tc>
          <w:tcPr>
            <w:tcW w:w="1843" w:type="dxa"/>
            <w:vAlign w:val="center"/>
          </w:tcPr>
          <w:p w:rsidR="00011763" w:rsidRPr="00011763" w:rsidRDefault="00011763" w:rsidP="00011763">
            <w:pPr>
              <w:jc w:val="center"/>
              <w:rPr>
                <w:rFonts w:ascii="Times New Roman" w:hAnsi="Times New Roman"/>
                <w:szCs w:val="24"/>
              </w:rPr>
            </w:pPr>
            <w:r w:rsidRPr="00011763">
              <w:rPr>
                <w:rFonts w:ascii="Times New Roman" w:hAnsi="Times New Roman"/>
                <w:szCs w:val="24"/>
              </w:rPr>
              <w:t>Aturan Perkalian</w:t>
            </w:r>
          </w:p>
        </w:tc>
        <w:tc>
          <w:tcPr>
            <w:tcW w:w="3827" w:type="dxa"/>
            <w:vAlign w:val="center"/>
          </w:tcPr>
          <w:p w:rsidR="00011763" w:rsidRPr="00011763" w:rsidRDefault="00011763" w:rsidP="00E359DC">
            <w:pPr>
              <w:rPr>
                <w:rFonts w:ascii="Times New Roman" w:hAnsi="Times New Roman"/>
                <w:szCs w:val="24"/>
              </w:rPr>
            </w:pPr>
            <w:r w:rsidRPr="00011763">
              <w:rPr>
                <w:rFonts w:ascii="Times New Roman" w:hAnsi="Times New Roman"/>
                <w:szCs w:val="24"/>
              </w:rPr>
              <w:t>Menghitung banyak kode transaksi</w:t>
            </w:r>
          </w:p>
        </w:tc>
        <w:tc>
          <w:tcPr>
            <w:tcW w:w="1276" w:type="dxa"/>
            <w:vAlign w:val="center"/>
          </w:tcPr>
          <w:p w:rsidR="00011763" w:rsidRPr="00011763" w:rsidRDefault="00011763" w:rsidP="00011763">
            <w:pPr>
              <w:jc w:val="center"/>
              <w:rPr>
                <w:rFonts w:ascii="Times New Roman" w:hAnsi="Times New Roman"/>
                <w:szCs w:val="24"/>
              </w:rPr>
            </w:pPr>
            <w:r w:rsidRPr="00011763">
              <w:rPr>
                <w:rFonts w:ascii="Times New Roman" w:hAnsi="Times New Roman"/>
                <w:szCs w:val="24"/>
              </w:rPr>
              <w:t>C3</w:t>
            </w:r>
          </w:p>
        </w:tc>
        <w:tc>
          <w:tcPr>
            <w:tcW w:w="1417" w:type="dxa"/>
            <w:vAlign w:val="center"/>
          </w:tcPr>
          <w:p w:rsidR="00011763" w:rsidRPr="00011763" w:rsidRDefault="00011763" w:rsidP="00E359DC">
            <w:pPr>
              <w:rPr>
                <w:rFonts w:ascii="Times New Roman" w:hAnsi="Times New Roman"/>
                <w:szCs w:val="24"/>
              </w:rPr>
            </w:pPr>
            <w:r w:rsidRPr="00011763">
              <w:rPr>
                <w:rFonts w:ascii="Times New Roman" w:hAnsi="Times New Roman"/>
                <w:szCs w:val="24"/>
              </w:rPr>
              <w:t>Pilihan Ganda</w:t>
            </w:r>
          </w:p>
        </w:tc>
        <w:tc>
          <w:tcPr>
            <w:tcW w:w="992" w:type="dxa"/>
            <w:vAlign w:val="center"/>
          </w:tcPr>
          <w:p w:rsidR="00011763" w:rsidRPr="00011763" w:rsidRDefault="00011763" w:rsidP="00011763">
            <w:pPr>
              <w:jc w:val="center"/>
              <w:rPr>
                <w:rFonts w:ascii="Times New Roman" w:hAnsi="Times New Roman"/>
                <w:szCs w:val="24"/>
              </w:rPr>
            </w:pPr>
            <w:r w:rsidRPr="00011763">
              <w:rPr>
                <w:rFonts w:ascii="Times New Roman" w:hAnsi="Times New Roman"/>
                <w:szCs w:val="24"/>
              </w:rPr>
              <w:t>3</w:t>
            </w:r>
          </w:p>
        </w:tc>
      </w:tr>
      <w:tr w:rsidR="00011763" w:rsidTr="00666D79">
        <w:trPr>
          <w:cantSplit/>
          <w:trHeight w:val="1004"/>
        </w:trPr>
        <w:tc>
          <w:tcPr>
            <w:tcW w:w="4962" w:type="dxa"/>
            <w:shd w:val="clear" w:color="auto" w:fill="auto"/>
            <w:vAlign w:val="center"/>
          </w:tcPr>
          <w:p w:rsidR="00011763" w:rsidRPr="00011763" w:rsidRDefault="00011763" w:rsidP="00E359DC">
            <w:pPr>
              <w:rPr>
                <w:rFonts w:ascii="Times New Roman" w:hAnsi="Times New Roman"/>
                <w:szCs w:val="24"/>
              </w:rPr>
            </w:pPr>
            <w:r w:rsidRPr="00011763">
              <w:rPr>
                <w:rFonts w:ascii="Times New Roman" w:hAnsi="Times New Roman"/>
                <w:szCs w:val="24"/>
              </w:rPr>
              <w:t>Peserta didik mampu menerapkan kaidah pencacahan dalam kegiatan bisnis</w:t>
            </w:r>
          </w:p>
        </w:tc>
        <w:tc>
          <w:tcPr>
            <w:tcW w:w="3543" w:type="dxa"/>
            <w:shd w:val="clear" w:color="auto" w:fill="auto"/>
            <w:vAlign w:val="center"/>
          </w:tcPr>
          <w:p w:rsidR="00011763" w:rsidRPr="00011763" w:rsidRDefault="00011763" w:rsidP="00E359DC">
            <w:pPr>
              <w:rPr>
                <w:rFonts w:ascii="Times New Roman" w:hAnsi="Times New Roman"/>
                <w:szCs w:val="24"/>
              </w:rPr>
            </w:pPr>
            <w:r w:rsidRPr="00011763">
              <w:rPr>
                <w:rFonts w:ascii="Times New Roman" w:hAnsi="Times New Roman"/>
                <w:szCs w:val="24"/>
              </w:rPr>
              <w:t>Peserta didik menentukan banyak variasi pilihan produk</w:t>
            </w:r>
          </w:p>
        </w:tc>
        <w:tc>
          <w:tcPr>
            <w:tcW w:w="1843" w:type="dxa"/>
            <w:vAlign w:val="center"/>
          </w:tcPr>
          <w:p w:rsidR="00011763" w:rsidRPr="00011763" w:rsidRDefault="00011763" w:rsidP="00011763">
            <w:pPr>
              <w:jc w:val="center"/>
              <w:rPr>
                <w:rFonts w:ascii="Times New Roman" w:hAnsi="Times New Roman"/>
                <w:szCs w:val="24"/>
              </w:rPr>
            </w:pPr>
            <w:r w:rsidRPr="00011763">
              <w:rPr>
                <w:rFonts w:ascii="Times New Roman" w:hAnsi="Times New Roman"/>
                <w:szCs w:val="24"/>
              </w:rPr>
              <w:t>Aturan Perkalian</w:t>
            </w:r>
          </w:p>
        </w:tc>
        <w:tc>
          <w:tcPr>
            <w:tcW w:w="3827" w:type="dxa"/>
            <w:vAlign w:val="center"/>
          </w:tcPr>
          <w:p w:rsidR="00011763" w:rsidRPr="00011763" w:rsidRDefault="00011763" w:rsidP="00E359DC">
            <w:pPr>
              <w:rPr>
                <w:rFonts w:ascii="Times New Roman" w:hAnsi="Times New Roman"/>
                <w:szCs w:val="24"/>
              </w:rPr>
            </w:pPr>
            <w:r w:rsidRPr="00011763">
              <w:rPr>
                <w:rFonts w:ascii="Times New Roman" w:hAnsi="Times New Roman"/>
                <w:szCs w:val="24"/>
              </w:rPr>
              <w:t>Menghitung variasi paket produk</w:t>
            </w:r>
          </w:p>
        </w:tc>
        <w:tc>
          <w:tcPr>
            <w:tcW w:w="1276" w:type="dxa"/>
            <w:vAlign w:val="center"/>
          </w:tcPr>
          <w:p w:rsidR="00011763" w:rsidRPr="00011763" w:rsidRDefault="00011763" w:rsidP="00011763">
            <w:pPr>
              <w:jc w:val="center"/>
              <w:rPr>
                <w:rFonts w:ascii="Times New Roman" w:hAnsi="Times New Roman"/>
                <w:szCs w:val="24"/>
              </w:rPr>
            </w:pPr>
            <w:r w:rsidRPr="00011763">
              <w:rPr>
                <w:rFonts w:ascii="Times New Roman" w:hAnsi="Times New Roman"/>
                <w:szCs w:val="24"/>
              </w:rPr>
              <w:t>C3</w:t>
            </w:r>
          </w:p>
        </w:tc>
        <w:tc>
          <w:tcPr>
            <w:tcW w:w="1417" w:type="dxa"/>
            <w:vAlign w:val="center"/>
          </w:tcPr>
          <w:p w:rsidR="00011763" w:rsidRPr="00011763" w:rsidRDefault="00011763" w:rsidP="00E359DC">
            <w:pPr>
              <w:rPr>
                <w:rFonts w:ascii="Times New Roman" w:hAnsi="Times New Roman"/>
                <w:szCs w:val="24"/>
              </w:rPr>
            </w:pPr>
            <w:r w:rsidRPr="00011763">
              <w:rPr>
                <w:rFonts w:ascii="Times New Roman" w:hAnsi="Times New Roman"/>
                <w:szCs w:val="24"/>
              </w:rPr>
              <w:t>Pilihan Ganda</w:t>
            </w:r>
          </w:p>
        </w:tc>
        <w:tc>
          <w:tcPr>
            <w:tcW w:w="992" w:type="dxa"/>
            <w:vAlign w:val="center"/>
          </w:tcPr>
          <w:p w:rsidR="00011763" w:rsidRPr="00011763" w:rsidRDefault="00011763" w:rsidP="00011763">
            <w:pPr>
              <w:jc w:val="center"/>
              <w:rPr>
                <w:rFonts w:ascii="Times New Roman" w:hAnsi="Times New Roman"/>
                <w:szCs w:val="24"/>
              </w:rPr>
            </w:pPr>
            <w:r w:rsidRPr="00011763">
              <w:rPr>
                <w:rFonts w:ascii="Times New Roman" w:hAnsi="Times New Roman"/>
                <w:szCs w:val="24"/>
              </w:rPr>
              <w:t>4</w:t>
            </w:r>
          </w:p>
        </w:tc>
      </w:tr>
      <w:tr w:rsidR="00011763" w:rsidTr="00666D79">
        <w:trPr>
          <w:cantSplit/>
          <w:trHeight w:val="1004"/>
        </w:trPr>
        <w:tc>
          <w:tcPr>
            <w:tcW w:w="4962" w:type="dxa"/>
            <w:shd w:val="clear" w:color="auto" w:fill="auto"/>
            <w:vAlign w:val="center"/>
          </w:tcPr>
          <w:p w:rsidR="00011763" w:rsidRPr="00011763" w:rsidRDefault="00011763" w:rsidP="00E359DC">
            <w:pPr>
              <w:rPr>
                <w:rFonts w:ascii="Times New Roman" w:hAnsi="Times New Roman"/>
                <w:szCs w:val="24"/>
              </w:rPr>
            </w:pPr>
            <w:r w:rsidRPr="00011763">
              <w:rPr>
                <w:rFonts w:ascii="Times New Roman" w:hAnsi="Times New Roman"/>
                <w:szCs w:val="24"/>
              </w:rPr>
              <w:t>Peserta didik mampu menerapkan konsep faktorial</w:t>
            </w:r>
          </w:p>
        </w:tc>
        <w:tc>
          <w:tcPr>
            <w:tcW w:w="3543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011763" w:rsidRPr="00011763" w:rsidRDefault="00011763" w:rsidP="00E359DC">
            <w:pPr>
              <w:rPr>
                <w:rFonts w:ascii="Times New Roman" w:hAnsi="Times New Roman"/>
                <w:szCs w:val="24"/>
              </w:rPr>
            </w:pPr>
            <w:r w:rsidRPr="00011763">
              <w:rPr>
                <w:rFonts w:ascii="Times New Roman" w:hAnsi="Times New Roman"/>
                <w:szCs w:val="24"/>
              </w:rPr>
              <w:t>Peserta didik menggunakan faktorial untuk menyelesaikan masalah penyusunan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011763" w:rsidRPr="00011763" w:rsidRDefault="00011763" w:rsidP="00011763">
            <w:pPr>
              <w:jc w:val="center"/>
              <w:rPr>
                <w:rFonts w:ascii="Times New Roman" w:hAnsi="Times New Roman"/>
                <w:szCs w:val="24"/>
              </w:rPr>
            </w:pPr>
            <w:r w:rsidRPr="00011763">
              <w:rPr>
                <w:rFonts w:ascii="Times New Roman" w:hAnsi="Times New Roman"/>
                <w:szCs w:val="24"/>
              </w:rPr>
              <w:t>Faktorial</w:t>
            </w:r>
          </w:p>
        </w:tc>
        <w:tc>
          <w:tcPr>
            <w:tcW w:w="3827" w:type="dxa"/>
            <w:tcBorders>
              <w:bottom w:val="single" w:sz="4" w:space="0" w:color="auto"/>
            </w:tcBorders>
            <w:vAlign w:val="center"/>
          </w:tcPr>
          <w:p w:rsidR="00011763" w:rsidRPr="00011763" w:rsidRDefault="00011763" w:rsidP="00E359DC">
            <w:pPr>
              <w:rPr>
                <w:rFonts w:ascii="Times New Roman" w:hAnsi="Times New Roman"/>
                <w:szCs w:val="24"/>
              </w:rPr>
            </w:pPr>
            <w:r w:rsidRPr="00011763">
              <w:rPr>
                <w:rFonts w:ascii="Times New Roman" w:hAnsi="Times New Roman"/>
                <w:szCs w:val="24"/>
              </w:rPr>
              <w:t>Menghitung susunan dokumen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:rsidR="00011763" w:rsidRPr="00011763" w:rsidRDefault="00011763" w:rsidP="00011763">
            <w:pPr>
              <w:jc w:val="center"/>
              <w:rPr>
                <w:rFonts w:ascii="Times New Roman" w:hAnsi="Times New Roman"/>
                <w:szCs w:val="24"/>
              </w:rPr>
            </w:pPr>
            <w:r w:rsidRPr="00011763">
              <w:rPr>
                <w:rFonts w:ascii="Times New Roman" w:hAnsi="Times New Roman"/>
                <w:szCs w:val="24"/>
              </w:rPr>
              <w:t>C3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vAlign w:val="center"/>
          </w:tcPr>
          <w:p w:rsidR="00011763" w:rsidRPr="00011763" w:rsidRDefault="00011763" w:rsidP="00E359DC">
            <w:pPr>
              <w:rPr>
                <w:rFonts w:ascii="Times New Roman" w:hAnsi="Times New Roman"/>
                <w:szCs w:val="24"/>
              </w:rPr>
            </w:pPr>
            <w:r w:rsidRPr="00011763">
              <w:rPr>
                <w:rFonts w:ascii="Times New Roman" w:hAnsi="Times New Roman"/>
                <w:szCs w:val="24"/>
              </w:rPr>
              <w:t>Pilihan Ganda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vAlign w:val="center"/>
          </w:tcPr>
          <w:p w:rsidR="00011763" w:rsidRPr="00011763" w:rsidRDefault="00011763" w:rsidP="00011763">
            <w:pPr>
              <w:jc w:val="center"/>
              <w:rPr>
                <w:rFonts w:ascii="Times New Roman" w:hAnsi="Times New Roman"/>
                <w:szCs w:val="24"/>
              </w:rPr>
            </w:pPr>
            <w:r w:rsidRPr="00011763">
              <w:rPr>
                <w:rFonts w:ascii="Times New Roman" w:hAnsi="Times New Roman"/>
                <w:szCs w:val="24"/>
              </w:rPr>
              <w:t>5</w:t>
            </w:r>
          </w:p>
        </w:tc>
      </w:tr>
      <w:tr w:rsidR="00011763" w:rsidTr="00666D79">
        <w:trPr>
          <w:cantSplit/>
          <w:trHeight w:val="1004"/>
        </w:trPr>
        <w:tc>
          <w:tcPr>
            <w:tcW w:w="4962" w:type="dxa"/>
            <w:shd w:val="clear" w:color="auto" w:fill="auto"/>
            <w:vAlign w:val="center"/>
          </w:tcPr>
          <w:p w:rsidR="00011763" w:rsidRPr="00011763" w:rsidRDefault="00011763" w:rsidP="00E359DC">
            <w:pPr>
              <w:rPr>
                <w:rFonts w:ascii="Times New Roman" w:hAnsi="Times New Roman"/>
                <w:szCs w:val="24"/>
              </w:rPr>
            </w:pPr>
            <w:r w:rsidRPr="00011763">
              <w:rPr>
                <w:rFonts w:ascii="Times New Roman" w:hAnsi="Times New Roman"/>
                <w:szCs w:val="24"/>
              </w:rPr>
              <w:lastRenderedPageBreak/>
              <w:t>Peserta didik mampu menerapkan konsep faktorial</w:t>
            </w:r>
          </w:p>
        </w:tc>
        <w:tc>
          <w:tcPr>
            <w:tcW w:w="3543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011763" w:rsidRPr="00011763" w:rsidRDefault="00011763" w:rsidP="00E359DC">
            <w:pPr>
              <w:rPr>
                <w:rFonts w:ascii="Times New Roman" w:hAnsi="Times New Roman"/>
                <w:szCs w:val="24"/>
              </w:rPr>
            </w:pPr>
            <w:r w:rsidRPr="00011763">
              <w:rPr>
                <w:rFonts w:ascii="Times New Roman" w:hAnsi="Times New Roman"/>
                <w:szCs w:val="24"/>
              </w:rPr>
              <w:t>Peserta didik menentukan banyak susunan objek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011763" w:rsidRPr="00011763" w:rsidRDefault="00011763" w:rsidP="00011763">
            <w:pPr>
              <w:jc w:val="center"/>
              <w:rPr>
                <w:rFonts w:ascii="Times New Roman" w:hAnsi="Times New Roman"/>
                <w:szCs w:val="24"/>
              </w:rPr>
            </w:pPr>
            <w:r w:rsidRPr="00011763">
              <w:rPr>
                <w:rFonts w:ascii="Times New Roman" w:hAnsi="Times New Roman"/>
                <w:szCs w:val="24"/>
              </w:rPr>
              <w:t>Faktorial</w:t>
            </w:r>
          </w:p>
        </w:tc>
        <w:tc>
          <w:tcPr>
            <w:tcW w:w="3827" w:type="dxa"/>
            <w:tcBorders>
              <w:bottom w:val="single" w:sz="4" w:space="0" w:color="auto"/>
            </w:tcBorders>
            <w:vAlign w:val="center"/>
          </w:tcPr>
          <w:p w:rsidR="00011763" w:rsidRPr="00011763" w:rsidRDefault="00011763" w:rsidP="00E359DC">
            <w:pPr>
              <w:rPr>
                <w:rFonts w:ascii="Times New Roman" w:hAnsi="Times New Roman"/>
                <w:szCs w:val="24"/>
              </w:rPr>
            </w:pPr>
            <w:r w:rsidRPr="00011763">
              <w:rPr>
                <w:rFonts w:ascii="Times New Roman" w:hAnsi="Times New Roman"/>
                <w:szCs w:val="24"/>
              </w:rPr>
              <w:t>Menentukan urutan laporan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:rsidR="00011763" w:rsidRPr="00011763" w:rsidRDefault="00011763" w:rsidP="00011763">
            <w:pPr>
              <w:jc w:val="center"/>
              <w:rPr>
                <w:rFonts w:ascii="Times New Roman" w:hAnsi="Times New Roman"/>
                <w:szCs w:val="24"/>
              </w:rPr>
            </w:pPr>
            <w:r w:rsidRPr="00011763">
              <w:rPr>
                <w:rFonts w:ascii="Times New Roman" w:hAnsi="Times New Roman"/>
                <w:szCs w:val="24"/>
              </w:rPr>
              <w:t>C3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vAlign w:val="center"/>
          </w:tcPr>
          <w:p w:rsidR="00011763" w:rsidRPr="00011763" w:rsidRDefault="00011763" w:rsidP="00E359DC">
            <w:pPr>
              <w:rPr>
                <w:rFonts w:ascii="Times New Roman" w:hAnsi="Times New Roman"/>
                <w:szCs w:val="24"/>
              </w:rPr>
            </w:pPr>
            <w:r w:rsidRPr="00011763">
              <w:rPr>
                <w:rFonts w:ascii="Times New Roman" w:hAnsi="Times New Roman"/>
                <w:szCs w:val="24"/>
              </w:rPr>
              <w:t>Pilihan Ganda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vAlign w:val="center"/>
          </w:tcPr>
          <w:p w:rsidR="00011763" w:rsidRPr="00011763" w:rsidRDefault="00011763" w:rsidP="00011763">
            <w:pPr>
              <w:jc w:val="center"/>
              <w:rPr>
                <w:rFonts w:ascii="Times New Roman" w:hAnsi="Times New Roman"/>
                <w:szCs w:val="24"/>
              </w:rPr>
            </w:pPr>
            <w:r w:rsidRPr="00011763">
              <w:rPr>
                <w:rFonts w:ascii="Times New Roman" w:hAnsi="Times New Roman"/>
                <w:szCs w:val="24"/>
              </w:rPr>
              <w:t>6</w:t>
            </w:r>
          </w:p>
        </w:tc>
      </w:tr>
      <w:tr w:rsidR="00011763" w:rsidTr="00666D79">
        <w:trPr>
          <w:cantSplit/>
          <w:trHeight w:val="1004"/>
        </w:trPr>
        <w:tc>
          <w:tcPr>
            <w:tcW w:w="4962" w:type="dxa"/>
            <w:shd w:val="clear" w:color="auto" w:fill="auto"/>
            <w:vAlign w:val="center"/>
          </w:tcPr>
          <w:p w:rsidR="00011763" w:rsidRPr="00011763" w:rsidRDefault="00011763" w:rsidP="00E359DC">
            <w:pPr>
              <w:rPr>
                <w:rFonts w:ascii="Times New Roman" w:hAnsi="Times New Roman"/>
                <w:szCs w:val="24"/>
              </w:rPr>
            </w:pPr>
            <w:r w:rsidRPr="00011763">
              <w:rPr>
                <w:rFonts w:ascii="Times New Roman" w:hAnsi="Times New Roman"/>
                <w:szCs w:val="24"/>
              </w:rPr>
              <w:t>Peserta didik mampu menerapkan peluang kejadian</w:t>
            </w:r>
          </w:p>
        </w:tc>
        <w:tc>
          <w:tcPr>
            <w:tcW w:w="3543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011763" w:rsidRPr="00011763" w:rsidRDefault="00011763" w:rsidP="00E359DC">
            <w:pPr>
              <w:rPr>
                <w:rFonts w:ascii="Times New Roman" w:hAnsi="Times New Roman"/>
                <w:szCs w:val="24"/>
              </w:rPr>
            </w:pPr>
            <w:r w:rsidRPr="00011763">
              <w:rPr>
                <w:rFonts w:ascii="Times New Roman" w:hAnsi="Times New Roman"/>
                <w:szCs w:val="24"/>
              </w:rPr>
              <w:t>Peserta didik menentukan peluang suatu kejadian sederhana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011763" w:rsidRPr="00011763" w:rsidRDefault="00011763" w:rsidP="00011763">
            <w:pPr>
              <w:jc w:val="center"/>
              <w:rPr>
                <w:rFonts w:ascii="Times New Roman" w:hAnsi="Times New Roman"/>
                <w:szCs w:val="24"/>
              </w:rPr>
            </w:pPr>
            <w:r w:rsidRPr="00011763">
              <w:rPr>
                <w:rFonts w:ascii="Times New Roman" w:hAnsi="Times New Roman"/>
                <w:szCs w:val="24"/>
              </w:rPr>
              <w:t>Peluang</w:t>
            </w:r>
          </w:p>
        </w:tc>
        <w:tc>
          <w:tcPr>
            <w:tcW w:w="3827" w:type="dxa"/>
            <w:tcBorders>
              <w:bottom w:val="single" w:sz="4" w:space="0" w:color="auto"/>
            </w:tcBorders>
            <w:vAlign w:val="center"/>
          </w:tcPr>
          <w:p w:rsidR="00011763" w:rsidRPr="00011763" w:rsidRDefault="00011763" w:rsidP="00E359DC">
            <w:pPr>
              <w:rPr>
                <w:rFonts w:ascii="Times New Roman" w:hAnsi="Times New Roman"/>
                <w:szCs w:val="24"/>
              </w:rPr>
            </w:pPr>
            <w:r w:rsidRPr="00011763">
              <w:rPr>
                <w:rFonts w:ascii="Times New Roman" w:hAnsi="Times New Roman"/>
                <w:szCs w:val="24"/>
              </w:rPr>
              <w:t>Menentukan peluang transaksi tertentu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:rsidR="00011763" w:rsidRPr="00011763" w:rsidRDefault="00011763" w:rsidP="00011763">
            <w:pPr>
              <w:jc w:val="center"/>
              <w:rPr>
                <w:rFonts w:ascii="Times New Roman" w:hAnsi="Times New Roman"/>
                <w:szCs w:val="24"/>
              </w:rPr>
            </w:pPr>
            <w:r w:rsidRPr="00011763">
              <w:rPr>
                <w:rFonts w:ascii="Times New Roman" w:hAnsi="Times New Roman"/>
                <w:szCs w:val="24"/>
              </w:rPr>
              <w:t>C3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vAlign w:val="center"/>
          </w:tcPr>
          <w:p w:rsidR="00011763" w:rsidRPr="00011763" w:rsidRDefault="00011763" w:rsidP="00E359DC">
            <w:pPr>
              <w:rPr>
                <w:rFonts w:ascii="Times New Roman" w:hAnsi="Times New Roman"/>
                <w:szCs w:val="24"/>
              </w:rPr>
            </w:pPr>
            <w:r w:rsidRPr="00011763">
              <w:rPr>
                <w:rFonts w:ascii="Times New Roman" w:hAnsi="Times New Roman"/>
                <w:szCs w:val="24"/>
              </w:rPr>
              <w:t>Pilihan Ganda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vAlign w:val="center"/>
          </w:tcPr>
          <w:p w:rsidR="00011763" w:rsidRPr="00011763" w:rsidRDefault="00011763" w:rsidP="00011763">
            <w:pPr>
              <w:jc w:val="center"/>
              <w:rPr>
                <w:rFonts w:ascii="Times New Roman" w:hAnsi="Times New Roman"/>
                <w:szCs w:val="24"/>
              </w:rPr>
            </w:pPr>
            <w:r w:rsidRPr="00011763">
              <w:rPr>
                <w:rFonts w:ascii="Times New Roman" w:hAnsi="Times New Roman"/>
                <w:szCs w:val="24"/>
              </w:rPr>
              <w:t>7</w:t>
            </w:r>
          </w:p>
        </w:tc>
      </w:tr>
      <w:tr w:rsidR="00011763" w:rsidTr="00666D79">
        <w:trPr>
          <w:cantSplit/>
          <w:trHeight w:val="1004"/>
        </w:trPr>
        <w:tc>
          <w:tcPr>
            <w:tcW w:w="4962" w:type="dxa"/>
            <w:shd w:val="clear" w:color="auto" w:fill="auto"/>
            <w:vAlign w:val="center"/>
          </w:tcPr>
          <w:p w:rsidR="00011763" w:rsidRPr="00011763" w:rsidRDefault="00011763" w:rsidP="00E359DC">
            <w:pPr>
              <w:rPr>
                <w:rFonts w:ascii="Times New Roman" w:hAnsi="Times New Roman"/>
                <w:szCs w:val="24"/>
              </w:rPr>
            </w:pPr>
            <w:r w:rsidRPr="00011763">
              <w:rPr>
                <w:rFonts w:ascii="Times New Roman" w:hAnsi="Times New Roman"/>
                <w:szCs w:val="24"/>
              </w:rPr>
              <w:t>Peserta didik mampu menerapkan peluang dalam kehidupan sehari-hari</w:t>
            </w:r>
          </w:p>
        </w:tc>
        <w:tc>
          <w:tcPr>
            <w:tcW w:w="3543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011763" w:rsidRPr="00011763" w:rsidRDefault="00011763" w:rsidP="00E359DC">
            <w:pPr>
              <w:rPr>
                <w:rFonts w:ascii="Times New Roman" w:hAnsi="Times New Roman"/>
                <w:szCs w:val="24"/>
              </w:rPr>
            </w:pPr>
            <w:r w:rsidRPr="00011763">
              <w:rPr>
                <w:rFonts w:ascii="Times New Roman" w:hAnsi="Times New Roman"/>
                <w:szCs w:val="24"/>
              </w:rPr>
              <w:t>Peserta didik menentukan peluang berdasarkan data pelanggan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011763" w:rsidRPr="00011763" w:rsidRDefault="00011763" w:rsidP="00011763">
            <w:pPr>
              <w:jc w:val="center"/>
              <w:rPr>
                <w:rFonts w:ascii="Times New Roman" w:hAnsi="Times New Roman"/>
                <w:szCs w:val="24"/>
              </w:rPr>
            </w:pPr>
            <w:r w:rsidRPr="00011763">
              <w:rPr>
                <w:rFonts w:ascii="Times New Roman" w:hAnsi="Times New Roman"/>
                <w:szCs w:val="24"/>
              </w:rPr>
              <w:t>Peluang</w:t>
            </w:r>
          </w:p>
        </w:tc>
        <w:tc>
          <w:tcPr>
            <w:tcW w:w="3827" w:type="dxa"/>
            <w:tcBorders>
              <w:bottom w:val="single" w:sz="4" w:space="0" w:color="auto"/>
            </w:tcBorders>
            <w:vAlign w:val="center"/>
          </w:tcPr>
          <w:p w:rsidR="00011763" w:rsidRPr="00011763" w:rsidRDefault="00011763" w:rsidP="00E359DC">
            <w:pPr>
              <w:rPr>
                <w:rFonts w:ascii="Times New Roman" w:hAnsi="Times New Roman"/>
                <w:szCs w:val="24"/>
              </w:rPr>
            </w:pPr>
            <w:r w:rsidRPr="00011763">
              <w:rPr>
                <w:rFonts w:ascii="Times New Roman" w:hAnsi="Times New Roman"/>
                <w:szCs w:val="24"/>
              </w:rPr>
              <w:t>Menghitung peluang pelanggan memilih produk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:rsidR="00011763" w:rsidRPr="00011763" w:rsidRDefault="00011763" w:rsidP="00011763">
            <w:pPr>
              <w:jc w:val="center"/>
              <w:rPr>
                <w:rFonts w:ascii="Times New Roman" w:hAnsi="Times New Roman"/>
                <w:szCs w:val="24"/>
              </w:rPr>
            </w:pPr>
            <w:r w:rsidRPr="00011763">
              <w:rPr>
                <w:rFonts w:ascii="Times New Roman" w:hAnsi="Times New Roman"/>
                <w:szCs w:val="24"/>
              </w:rPr>
              <w:t>C3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vAlign w:val="center"/>
          </w:tcPr>
          <w:p w:rsidR="00011763" w:rsidRPr="00011763" w:rsidRDefault="00011763" w:rsidP="00E359DC">
            <w:pPr>
              <w:rPr>
                <w:rFonts w:ascii="Times New Roman" w:hAnsi="Times New Roman"/>
                <w:szCs w:val="24"/>
              </w:rPr>
            </w:pPr>
            <w:r w:rsidRPr="00011763">
              <w:rPr>
                <w:rFonts w:ascii="Times New Roman" w:hAnsi="Times New Roman"/>
                <w:szCs w:val="24"/>
              </w:rPr>
              <w:t>Pilihan Ganda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vAlign w:val="center"/>
          </w:tcPr>
          <w:p w:rsidR="00011763" w:rsidRPr="00011763" w:rsidRDefault="00011763" w:rsidP="00011763">
            <w:pPr>
              <w:jc w:val="center"/>
              <w:rPr>
                <w:rFonts w:ascii="Times New Roman" w:hAnsi="Times New Roman"/>
                <w:szCs w:val="24"/>
              </w:rPr>
            </w:pPr>
            <w:r w:rsidRPr="00011763">
              <w:rPr>
                <w:rFonts w:ascii="Times New Roman" w:hAnsi="Times New Roman"/>
                <w:szCs w:val="24"/>
              </w:rPr>
              <w:t>8</w:t>
            </w:r>
          </w:p>
        </w:tc>
      </w:tr>
      <w:tr w:rsidR="00011763" w:rsidTr="00666D79">
        <w:trPr>
          <w:cantSplit/>
          <w:trHeight w:val="1004"/>
        </w:trPr>
        <w:tc>
          <w:tcPr>
            <w:tcW w:w="4962" w:type="dxa"/>
            <w:shd w:val="clear" w:color="auto" w:fill="auto"/>
            <w:vAlign w:val="center"/>
          </w:tcPr>
          <w:p w:rsidR="00011763" w:rsidRPr="00011763" w:rsidRDefault="00011763" w:rsidP="00E359DC">
            <w:pPr>
              <w:rPr>
                <w:rFonts w:ascii="Times New Roman" w:hAnsi="Times New Roman"/>
                <w:szCs w:val="24"/>
              </w:rPr>
            </w:pPr>
            <w:r w:rsidRPr="00011763">
              <w:rPr>
                <w:rFonts w:ascii="Times New Roman" w:hAnsi="Times New Roman"/>
                <w:szCs w:val="24"/>
              </w:rPr>
              <w:t>Peserta didik mampu menerapkan peluang</w:t>
            </w:r>
          </w:p>
        </w:tc>
        <w:tc>
          <w:tcPr>
            <w:tcW w:w="3543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011763" w:rsidRPr="00011763" w:rsidRDefault="00011763" w:rsidP="00E359DC">
            <w:pPr>
              <w:rPr>
                <w:rFonts w:ascii="Times New Roman" w:hAnsi="Times New Roman"/>
                <w:szCs w:val="24"/>
              </w:rPr>
            </w:pPr>
            <w:r w:rsidRPr="00011763">
              <w:rPr>
                <w:rFonts w:ascii="Times New Roman" w:hAnsi="Times New Roman"/>
                <w:szCs w:val="24"/>
              </w:rPr>
              <w:t>Peserta didik menentukan peluang kejadian komplemen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011763" w:rsidRPr="00011763" w:rsidRDefault="00011763" w:rsidP="00011763">
            <w:pPr>
              <w:jc w:val="center"/>
              <w:rPr>
                <w:rFonts w:ascii="Times New Roman" w:hAnsi="Times New Roman"/>
                <w:szCs w:val="24"/>
              </w:rPr>
            </w:pPr>
            <w:r w:rsidRPr="00011763">
              <w:rPr>
                <w:rFonts w:ascii="Times New Roman" w:hAnsi="Times New Roman"/>
                <w:szCs w:val="24"/>
              </w:rPr>
              <w:t>Peluang</w:t>
            </w:r>
          </w:p>
        </w:tc>
        <w:tc>
          <w:tcPr>
            <w:tcW w:w="3827" w:type="dxa"/>
            <w:tcBorders>
              <w:bottom w:val="single" w:sz="4" w:space="0" w:color="auto"/>
            </w:tcBorders>
            <w:vAlign w:val="center"/>
          </w:tcPr>
          <w:p w:rsidR="00011763" w:rsidRPr="00011763" w:rsidRDefault="00011763" w:rsidP="00E359DC">
            <w:pPr>
              <w:rPr>
                <w:rFonts w:ascii="Times New Roman" w:hAnsi="Times New Roman"/>
                <w:szCs w:val="24"/>
              </w:rPr>
            </w:pPr>
            <w:r w:rsidRPr="00011763">
              <w:rPr>
                <w:rFonts w:ascii="Times New Roman" w:hAnsi="Times New Roman"/>
                <w:szCs w:val="24"/>
              </w:rPr>
              <w:t>Menghitung peluang transaksi yang tidak bermasalah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:rsidR="00011763" w:rsidRPr="00011763" w:rsidRDefault="00011763" w:rsidP="00011763">
            <w:pPr>
              <w:jc w:val="center"/>
              <w:rPr>
                <w:rFonts w:ascii="Times New Roman" w:hAnsi="Times New Roman"/>
                <w:szCs w:val="24"/>
              </w:rPr>
            </w:pPr>
            <w:r w:rsidRPr="00011763">
              <w:rPr>
                <w:rFonts w:ascii="Times New Roman" w:hAnsi="Times New Roman"/>
                <w:szCs w:val="24"/>
              </w:rPr>
              <w:t>C3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vAlign w:val="center"/>
          </w:tcPr>
          <w:p w:rsidR="00011763" w:rsidRPr="00011763" w:rsidRDefault="00011763" w:rsidP="00E359DC">
            <w:pPr>
              <w:rPr>
                <w:rFonts w:ascii="Times New Roman" w:hAnsi="Times New Roman"/>
                <w:szCs w:val="24"/>
              </w:rPr>
            </w:pPr>
            <w:r w:rsidRPr="00011763">
              <w:rPr>
                <w:rFonts w:ascii="Times New Roman" w:hAnsi="Times New Roman"/>
                <w:szCs w:val="24"/>
              </w:rPr>
              <w:t>Pilihan Ganda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vAlign w:val="center"/>
          </w:tcPr>
          <w:p w:rsidR="00011763" w:rsidRPr="00011763" w:rsidRDefault="00011763" w:rsidP="00011763">
            <w:pPr>
              <w:jc w:val="center"/>
              <w:rPr>
                <w:rFonts w:ascii="Times New Roman" w:hAnsi="Times New Roman"/>
                <w:szCs w:val="24"/>
              </w:rPr>
            </w:pPr>
            <w:r w:rsidRPr="00011763">
              <w:rPr>
                <w:rFonts w:ascii="Times New Roman" w:hAnsi="Times New Roman"/>
                <w:szCs w:val="24"/>
              </w:rPr>
              <w:t>9</w:t>
            </w:r>
          </w:p>
        </w:tc>
      </w:tr>
      <w:tr w:rsidR="00011763" w:rsidTr="00666D79">
        <w:trPr>
          <w:cantSplit/>
          <w:trHeight w:val="1004"/>
        </w:trPr>
        <w:tc>
          <w:tcPr>
            <w:tcW w:w="4962" w:type="dxa"/>
            <w:shd w:val="clear" w:color="auto" w:fill="auto"/>
            <w:vAlign w:val="center"/>
          </w:tcPr>
          <w:p w:rsidR="00011763" w:rsidRPr="00011763" w:rsidRDefault="00011763" w:rsidP="00E359DC">
            <w:pPr>
              <w:rPr>
                <w:rFonts w:ascii="Times New Roman" w:hAnsi="Times New Roman"/>
                <w:szCs w:val="24"/>
              </w:rPr>
            </w:pPr>
            <w:r w:rsidRPr="00011763">
              <w:rPr>
                <w:rFonts w:ascii="Times New Roman" w:hAnsi="Times New Roman"/>
                <w:szCs w:val="24"/>
              </w:rPr>
              <w:t>Peserta didik mampu menggunakan operasi bilangan dalam konteks keuangan</w:t>
            </w:r>
          </w:p>
        </w:tc>
        <w:tc>
          <w:tcPr>
            <w:tcW w:w="3543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011763" w:rsidRPr="00011763" w:rsidRDefault="00011763" w:rsidP="00E359DC">
            <w:pPr>
              <w:rPr>
                <w:rFonts w:ascii="Times New Roman" w:hAnsi="Times New Roman"/>
                <w:szCs w:val="24"/>
              </w:rPr>
            </w:pPr>
            <w:r w:rsidRPr="00011763">
              <w:rPr>
                <w:rFonts w:ascii="Times New Roman" w:hAnsi="Times New Roman"/>
                <w:szCs w:val="24"/>
              </w:rPr>
              <w:t>Peserta didik menyelesaikan operasi bilangan dalam transaksi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011763" w:rsidRPr="00011763" w:rsidRDefault="00011763" w:rsidP="00011763">
            <w:pPr>
              <w:jc w:val="center"/>
              <w:rPr>
                <w:rFonts w:ascii="Times New Roman" w:hAnsi="Times New Roman"/>
                <w:szCs w:val="24"/>
              </w:rPr>
            </w:pPr>
            <w:r w:rsidRPr="00011763">
              <w:rPr>
                <w:rFonts w:ascii="Times New Roman" w:hAnsi="Times New Roman"/>
                <w:szCs w:val="24"/>
              </w:rPr>
              <w:t>Bilangan</w:t>
            </w:r>
          </w:p>
        </w:tc>
        <w:tc>
          <w:tcPr>
            <w:tcW w:w="3827" w:type="dxa"/>
            <w:tcBorders>
              <w:bottom w:val="single" w:sz="4" w:space="0" w:color="auto"/>
            </w:tcBorders>
            <w:vAlign w:val="center"/>
          </w:tcPr>
          <w:p w:rsidR="00011763" w:rsidRPr="00011763" w:rsidRDefault="00011763" w:rsidP="00E359DC">
            <w:pPr>
              <w:rPr>
                <w:rFonts w:ascii="Times New Roman" w:hAnsi="Times New Roman"/>
                <w:szCs w:val="24"/>
              </w:rPr>
            </w:pPr>
            <w:r w:rsidRPr="00011763">
              <w:rPr>
                <w:rFonts w:ascii="Times New Roman" w:hAnsi="Times New Roman"/>
                <w:szCs w:val="24"/>
              </w:rPr>
              <w:t>Menghitung saldo akhir kas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:rsidR="00011763" w:rsidRPr="00011763" w:rsidRDefault="00011763" w:rsidP="00011763">
            <w:pPr>
              <w:jc w:val="center"/>
              <w:rPr>
                <w:rFonts w:ascii="Times New Roman" w:hAnsi="Times New Roman"/>
                <w:szCs w:val="24"/>
              </w:rPr>
            </w:pPr>
            <w:r w:rsidRPr="00011763">
              <w:rPr>
                <w:rFonts w:ascii="Times New Roman" w:hAnsi="Times New Roman"/>
                <w:szCs w:val="24"/>
              </w:rPr>
              <w:t>C3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vAlign w:val="center"/>
          </w:tcPr>
          <w:p w:rsidR="00011763" w:rsidRPr="00011763" w:rsidRDefault="00011763" w:rsidP="00E359DC">
            <w:pPr>
              <w:rPr>
                <w:rFonts w:ascii="Times New Roman" w:hAnsi="Times New Roman"/>
                <w:szCs w:val="24"/>
              </w:rPr>
            </w:pPr>
            <w:r w:rsidRPr="00011763">
              <w:rPr>
                <w:rFonts w:ascii="Times New Roman" w:hAnsi="Times New Roman"/>
                <w:szCs w:val="24"/>
              </w:rPr>
              <w:t>Pilihan Ganda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vAlign w:val="center"/>
          </w:tcPr>
          <w:p w:rsidR="00011763" w:rsidRPr="00011763" w:rsidRDefault="00011763" w:rsidP="00011763">
            <w:pPr>
              <w:jc w:val="center"/>
              <w:rPr>
                <w:rFonts w:ascii="Times New Roman" w:hAnsi="Times New Roman"/>
                <w:szCs w:val="24"/>
              </w:rPr>
            </w:pPr>
            <w:r w:rsidRPr="00011763">
              <w:rPr>
                <w:rFonts w:ascii="Times New Roman" w:hAnsi="Times New Roman"/>
                <w:szCs w:val="24"/>
              </w:rPr>
              <w:t>10</w:t>
            </w:r>
          </w:p>
        </w:tc>
      </w:tr>
      <w:tr w:rsidR="00011763" w:rsidTr="00666D79">
        <w:trPr>
          <w:cantSplit/>
          <w:trHeight w:val="1004"/>
        </w:trPr>
        <w:tc>
          <w:tcPr>
            <w:tcW w:w="4962" w:type="dxa"/>
            <w:shd w:val="clear" w:color="auto" w:fill="auto"/>
            <w:vAlign w:val="center"/>
          </w:tcPr>
          <w:p w:rsidR="00011763" w:rsidRPr="00011763" w:rsidRDefault="00011763" w:rsidP="00E359DC">
            <w:pPr>
              <w:rPr>
                <w:rFonts w:ascii="Times New Roman" w:hAnsi="Times New Roman"/>
                <w:szCs w:val="24"/>
              </w:rPr>
            </w:pPr>
            <w:r w:rsidRPr="00011763">
              <w:rPr>
                <w:rFonts w:ascii="Times New Roman" w:hAnsi="Times New Roman"/>
                <w:szCs w:val="24"/>
              </w:rPr>
              <w:t>Peserta didik mampu menggunakan bilangan dalam konteks perdagangan</w:t>
            </w:r>
          </w:p>
        </w:tc>
        <w:tc>
          <w:tcPr>
            <w:tcW w:w="3543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011763" w:rsidRPr="00011763" w:rsidRDefault="00011763" w:rsidP="00E359DC">
            <w:pPr>
              <w:rPr>
                <w:rFonts w:ascii="Times New Roman" w:hAnsi="Times New Roman"/>
                <w:szCs w:val="24"/>
              </w:rPr>
            </w:pPr>
            <w:r w:rsidRPr="00011763">
              <w:rPr>
                <w:rFonts w:ascii="Times New Roman" w:hAnsi="Times New Roman"/>
                <w:szCs w:val="24"/>
              </w:rPr>
              <w:t>Peserta didik menghitung nilai setelah perubahan harga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011763" w:rsidRPr="00011763" w:rsidRDefault="00011763" w:rsidP="00011763">
            <w:pPr>
              <w:jc w:val="center"/>
              <w:rPr>
                <w:rFonts w:ascii="Times New Roman" w:hAnsi="Times New Roman"/>
                <w:szCs w:val="24"/>
              </w:rPr>
            </w:pPr>
            <w:r w:rsidRPr="00011763">
              <w:rPr>
                <w:rFonts w:ascii="Times New Roman" w:hAnsi="Times New Roman"/>
                <w:szCs w:val="24"/>
              </w:rPr>
              <w:t>Bilangan</w:t>
            </w:r>
          </w:p>
        </w:tc>
        <w:tc>
          <w:tcPr>
            <w:tcW w:w="3827" w:type="dxa"/>
            <w:tcBorders>
              <w:bottom w:val="single" w:sz="4" w:space="0" w:color="auto"/>
            </w:tcBorders>
            <w:vAlign w:val="center"/>
          </w:tcPr>
          <w:p w:rsidR="00011763" w:rsidRPr="00011763" w:rsidRDefault="00011763" w:rsidP="00E359DC">
            <w:pPr>
              <w:rPr>
                <w:rFonts w:ascii="Times New Roman" w:hAnsi="Times New Roman"/>
                <w:szCs w:val="24"/>
              </w:rPr>
            </w:pPr>
            <w:r w:rsidRPr="00011763">
              <w:rPr>
                <w:rFonts w:ascii="Times New Roman" w:hAnsi="Times New Roman"/>
                <w:szCs w:val="24"/>
              </w:rPr>
              <w:t>Menentukan harga setelah diskon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:rsidR="00011763" w:rsidRPr="00011763" w:rsidRDefault="00011763" w:rsidP="00011763">
            <w:pPr>
              <w:jc w:val="center"/>
              <w:rPr>
                <w:rFonts w:ascii="Times New Roman" w:hAnsi="Times New Roman"/>
                <w:szCs w:val="24"/>
              </w:rPr>
            </w:pPr>
            <w:r w:rsidRPr="00011763">
              <w:rPr>
                <w:rFonts w:ascii="Times New Roman" w:hAnsi="Times New Roman"/>
                <w:szCs w:val="24"/>
              </w:rPr>
              <w:t>C3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vAlign w:val="center"/>
          </w:tcPr>
          <w:p w:rsidR="00011763" w:rsidRPr="00011763" w:rsidRDefault="00011763" w:rsidP="00E359DC">
            <w:pPr>
              <w:rPr>
                <w:rFonts w:ascii="Times New Roman" w:hAnsi="Times New Roman"/>
                <w:szCs w:val="24"/>
              </w:rPr>
            </w:pPr>
            <w:r w:rsidRPr="00011763">
              <w:rPr>
                <w:rFonts w:ascii="Times New Roman" w:hAnsi="Times New Roman"/>
                <w:szCs w:val="24"/>
              </w:rPr>
              <w:t>Pilihan Ganda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vAlign w:val="center"/>
          </w:tcPr>
          <w:p w:rsidR="00011763" w:rsidRPr="00011763" w:rsidRDefault="00011763" w:rsidP="00011763">
            <w:pPr>
              <w:jc w:val="center"/>
              <w:rPr>
                <w:rFonts w:ascii="Times New Roman" w:hAnsi="Times New Roman"/>
                <w:szCs w:val="24"/>
              </w:rPr>
            </w:pPr>
            <w:r w:rsidRPr="00011763">
              <w:rPr>
                <w:rFonts w:ascii="Times New Roman" w:hAnsi="Times New Roman"/>
                <w:szCs w:val="24"/>
              </w:rPr>
              <w:t>11</w:t>
            </w:r>
          </w:p>
        </w:tc>
      </w:tr>
      <w:tr w:rsidR="00011763" w:rsidTr="00666D79">
        <w:trPr>
          <w:cantSplit/>
          <w:trHeight w:val="1004"/>
        </w:trPr>
        <w:tc>
          <w:tcPr>
            <w:tcW w:w="4962" w:type="dxa"/>
            <w:shd w:val="clear" w:color="auto" w:fill="auto"/>
            <w:vAlign w:val="center"/>
          </w:tcPr>
          <w:p w:rsidR="00011763" w:rsidRPr="00011763" w:rsidRDefault="00011763" w:rsidP="00E359DC">
            <w:pPr>
              <w:rPr>
                <w:rFonts w:ascii="Times New Roman" w:hAnsi="Times New Roman"/>
                <w:szCs w:val="24"/>
              </w:rPr>
            </w:pPr>
            <w:r w:rsidRPr="00011763">
              <w:rPr>
                <w:rFonts w:ascii="Times New Roman" w:hAnsi="Times New Roman"/>
                <w:szCs w:val="24"/>
              </w:rPr>
              <w:t>Peserta didik mampu menggunakan bilangan dalam konteks akuntansi</w:t>
            </w:r>
          </w:p>
        </w:tc>
        <w:tc>
          <w:tcPr>
            <w:tcW w:w="3543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011763" w:rsidRPr="00011763" w:rsidRDefault="00011763" w:rsidP="00E359DC">
            <w:pPr>
              <w:rPr>
                <w:rFonts w:ascii="Times New Roman" w:hAnsi="Times New Roman"/>
                <w:szCs w:val="24"/>
              </w:rPr>
            </w:pPr>
            <w:r w:rsidRPr="00011763">
              <w:rPr>
                <w:rFonts w:ascii="Times New Roman" w:hAnsi="Times New Roman"/>
                <w:szCs w:val="24"/>
              </w:rPr>
              <w:t>Peserta didik menentukan nilai transaksi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011763" w:rsidRPr="00011763" w:rsidRDefault="00011763" w:rsidP="00011763">
            <w:pPr>
              <w:jc w:val="center"/>
              <w:rPr>
                <w:rFonts w:ascii="Times New Roman" w:hAnsi="Times New Roman"/>
                <w:szCs w:val="24"/>
              </w:rPr>
            </w:pPr>
            <w:r w:rsidRPr="00011763">
              <w:rPr>
                <w:rFonts w:ascii="Times New Roman" w:hAnsi="Times New Roman"/>
                <w:szCs w:val="24"/>
              </w:rPr>
              <w:t>Bilangan</w:t>
            </w:r>
          </w:p>
        </w:tc>
        <w:tc>
          <w:tcPr>
            <w:tcW w:w="3827" w:type="dxa"/>
            <w:tcBorders>
              <w:bottom w:val="single" w:sz="4" w:space="0" w:color="auto"/>
            </w:tcBorders>
            <w:vAlign w:val="center"/>
          </w:tcPr>
          <w:p w:rsidR="00011763" w:rsidRPr="00011763" w:rsidRDefault="00011763" w:rsidP="00E359DC">
            <w:pPr>
              <w:rPr>
                <w:rFonts w:ascii="Times New Roman" w:hAnsi="Times New Roman"/>
                <w:szCs w:val="24"/>
              </w:rPr>
            </w:pPr>
            <w:r w:rsidRPr="00011763">
              <w:rPr>
                <w:rFonts w:ascii="Times New Roman" w:hAnsi="Times New Roman"/>
                <w:szCs w:val="24"/>
              </w:rPr>
              <w:t>Menghitung total pembayaran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:rsidR="00011763" w:rsidRPr="00011763" w:rsidRDefault="00011763" w:rsidP="00011763">
            <w:pPr>
              <w:jc w:val="center"/>
              <w:rPr>
                <w:rFonts w:ascii="Times New Roman" w:hAnsi="Times New Roman"/>
                <w:szCs w:val="24"/>
              </w:rPr>
            </w:pPr>
            <w:r w:rsidRPr="00011763">
              <w:rPr>
                <w:rFonts w:ascii="Times New Roman" w:hAnsi="Times New Roman"/>
                <w:szCs w:val="24"/>
              </w:rPr>
              <w:t>C3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vAlign w:val="center"/>
          </w:tcPr>
          <w:p w:rsidR="00011763" w:rsidRPr="00011763" w:rsidRDefault="00011763" w:rsidP="00E359DC">
            <w:pPr>
              <w:rPr>
                <w:rFonts w:ascii="Times New Roman" w:hAnsi="Times New Roman"/>
                <w:szCs w:val="24"/>
              </w:rPr>
            </w:pPr>
            <w:r w:rsidRPr="00011763">
              <w:rPr>
                <w:rFonts w:ascii="Times New Roman" w:hAnsi="Times New Roman"/>
                <w:szCs w:val="24"/>
              </w:rPr>
              <w:t>Pilihan Ganda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vAlign w:val="center"/>
          </w:tcPr>
          <w:p w:rsidR="00011763" w:rsidRPr="00011763" w:rsidRDefault="00011763" w:rsidP="00011763">
            <w:pPr>
              <w:jc w:val="center"/>
              <w:rPr>
                <w:rFonts w:ascii="Times New Roman" w:hAnsi="Times New Roman"/>
                <w:szCs w:val="24"/>
              </w:rPr>
            </w:pPr>
            <w:r w:rsidRPr="00011763">
              <w:rPr>
                <w:rFonts w:ascii="Times New Roman" w:hAnsi="Times New Roman"/>
                <w:szCs w:val="24"/>
              </w:rPr>
              <w:t>12</w:t>
            </w:r>
          </w:p>
        </w:tc>
      </w:tr>
      <w:tr w:rsidR="00011763" w:rsidTr="00666D79">
        <w:trPr>
          <w:cantSplit/>
          <w:trHeight w:val="1004"/>
        </w:trPr>
        <w:tc>
          <w:tcPr>
            <w:tcW w:w="4962" w:type="dxa"/>
            <w:shd w:val="clear" w:color="auto" w:fill="auto"/>
            <w:vAlign w:val="center"/>
          </w:tcPr>
          <w:p w:rsidR="00011763" w:rsidRPr="00011763" w:rsidRDefault="00011763" w:rsidP="00E359DC">
            <w:pPr>
              <w:rPr>
                <w:rFonts w:ascii="Times New Roman" w:hAnsi="Times New Roman"/>
                <w:szCs w:val="24"/>
              </w:rPr>
            </w:pPr>
            <w:r w:rsidRPr="00011763">
              <w:rPr>
                <w:rFonts w:ascii="Times New Roman" w:hAnsi="Times New Roman"/>
                <w:szCs w:val="24"/>
              </w:rPr>
              <w:t>Peserta didik mampu menerapkan sifat eksponen</w:t>
            </w:r>
          </w:p>
        </w:tc>
        <w:tc>
          <w:tcPr>
            <w:tcW w:w="3543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011763" w:rsidRPr="00011763" w:rsidRDefault="00011763" w:rsidP="00E359DC">
            <w:pPr>
              <w:rPr>
                <w:rFonts w:ascii="Times New Roman" w:hAnsi="Times New Roman"/>
                <w:szCs w:val="24"/>
              </w:rPr>
            </w:pPr>
            <w:r w:rsidRPr="00011763">
              <w:rPr>
                <w:rFonts w:ascii="Times New Roman" w:hAnsi="Times New Roman"/>
                <w:szCs w:val="24"/>
              </w:rPr>
              <w:t>Peserta didik menghitung pertumbuhan menggunakan bentuk berpangkat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011763" w:rsidRPr="00011763" w:rsidRDefault="00011763" w:rsidP="00011763">
            <w:pPr>
              <w:jc w:val="center"/>
              <w:rPr>
                <w:rFonts w:ascii="Times New Roman" w:hAnsi="Times New Roman"/>
                <w:szCs w:val="24"/>
              </w:rPr>
            </w:pPr>
            <w:r w:rsidRPr="00011763">
              <w:rPr>
                <w:rFonts w:ascii="Times New Roman" w:hAnsi="Times New Roman"/>
                <w:szCs w:val="24"/>
              </w:rPr>
              <w:t>Eksponen</w:t>
            </w:r>
          </w:p>
        </w:tc>
        <w:tc>
          <w:tcPr>
            <w:tcW w:w="3827" w:type="dxa"/>
            <w:tcBorders>
              <w:bottom w:val="single" w:sz="4" w:space="0" w:color="auto"/>
            </w:tcBorders>
            <w:vAlign w:val="center"/>
          </w:tcPr>
          <w:p w:rsidR="00011763" w:rsidRPr="00011763" w:rsidRDefault="00011763" w:rsidP="00E359DC">
            <w:pPr>
              <w:rPr>
                <w:rFonts w:ascii="Times New Roman" w:hAnsi="Times New Roman"/>
                <w:szCs w:val="24"/>
              </w:rPr>
            </w:pPr>
            <w:r w:rsidRPr="00011763">
              <w:rPr>
                <w:rFonts w:ascii="Times New Roman" w:hAnsi="Times New Roman"/>
                <w:szCs w:val="24"/>
              </w:rPr>
              <w:t>Menghitung jumlah pelanggan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:rsidR="00011763" w:rsidRPr="00011763" w:rsidRDefault="00011763" w:rsidP="00011763">
            <w:pPr>
              <w:jc w:val="center"/>
              <w:rPr>
                <w:rFonts w:ascii="Times New Roman" w:hAnsi="Times New Roman"/>
                <w:szCs w:val="24"/>
              </w:rPr>
            </w:pPr>
            <w:r w:rsidRPr="00011763">
              <w:rPr>
                <w:rFonts w:ascii="Times New Roman" w:hAnsi="Times New Roman"/>
                <w:szCs w:val="24"/>
              </w:rPr>
              <w:t>C3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vAlign w:val="center"/>
          </w:tcPr>
          <w:p w:rsidR="00011763" w:rsidRPr="00011763" w:rsidRDefault="00011763" w:rsidP="00E359DC">
            <w:pPr>
              <w:rPr>
                <w:rFonts w:ascii="Times New Roman" w:hAnsi="Times New Roman"/>
                <w:szCs w:val="24"/>
              </w:rPr>
            </w:pPr>
            <w:r w:rsidRPr="00011763">
              <w:rPr>
                <w:rFonts w:ascii="Times New Roman" w:hAnsi="Times New Roman"/>
                <w:szCs w:val="24"/>
              </w:rPr>
              <w:t>Pilihan Ganda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vAlign w:val="center"/>
          </w:tcPr>
          <w:p w:rsidR="00011763" w:rsidRPr="00011763" w:rsidRDefault="00011763" w:rsidP="00011763">
            <w:pPr>
              <w:jc w:val="center"/>
              <w:rPr>
                <w:rFonts w:ascii="Times New Roman" w:hAnsi="Times New Roman"/>
                <w:szCs w:val="24"/>
              </w:rPr>
            </w:pPr>
            <w:r w:rsidRPr="00011763">
              <w:rPr>
                <w:rFonts w:ascii="Times New Roman" w:hAnsi="Times New Roman"/>
                <w:szCs w:val="24"/>
              </w:rPr>
              <w:t>13</w:t>
            </w:r>
          </w:p>
        </w:tc>
      </w:tr>
      <w:tr w:rsidR="00011763" w:rsidTr="00666D79">
        <w:trPr>
          <w:cantSplit/>
          <w:trHeight w:val="1004"/>
        </w:trPr>
        <w:tc>
          <w:tcPr>
            <w:tcW w:w="4962" w:type="dxa"/>
            <w:shd w:val="clear" w:color="auto" w:fill="auto"/>
            <w:vAlign w:val="center"/>
          </w:tcPr>
          <w:p w:rsidR="00011763" w:rsidRPr="00011763" w:rsidRDefault="00011763" w:rsidP="00E359DC">
            <w:pPr>
              <w:rPr>
                <w:rFonts w:ascii="Times New Roman" w:hAnsi="Times New Roman"/>
                <w:szCs w:val="24"/>
              </w:rPr>
            </w:pPr>
            <w:r w:rsidRPr="00011763">
              <w:rPr>
                <w:rFonts w:ascii="Times New Roman" w:hAnsi="Times New Roman"/>
                <w:szCs w:val="24"/>
              </w:rPr>
              <w:lastRenderedPageBreak/>
              <w:t>Peserta didik mampu menerapkan sifat eksponen</w:t>
            </w:r>
          </w:p>
        </w:tc>
        <w:tc>
          <w:tcPr>
            <w:tcW w:w="3543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011763" w:rsidRPr="00011763" w:rsidRDefault="00011763" w:rsidP="00E359DC">
            <w:pPr>
              <w:rPr>
                <w:rFonts w:ascii="Times New Roman" w:hAnsi="Times New Roman"/>
                <w:szCs w:val="24"/>
              </w:rPr>
            </w:pPr>
            <w:r w:rsidRPr="00011763">
              <w:rPr>
                <w:rFonts w:ascii="Times New Roman" w:hAnsi="Times New Roman"/>
                <w:szCs w:val="24"/>
              </w:rPr>
              <w:t>Peserta didik menyederhanakan bentuk eksponen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011763" w:rsidRPr="00011763" w:rsidRDefault="00011763" w:rsidP="00011763">
            <w:pPr>
              <w:jc w:val="center"/>
              <w:rPr>
                <w:rFonts w:ascii="Times New Roman" w:hAnsi="Times New Roman"/>
                <w:szCs w:val="24"/>
              </w:rPr>
            </w:pPr>
            <w:r w:rsidRPr="00011763">
              <w:rPr>
                <w:rFonts w:ascii="Times New Roman" w:hAnsi="Times New Roman"/>
                <w:szCs w:val="24"/>
              </w:rPr>
              <w:t>Eksponen</w:t>
            </w:r>
          </w:p>
        </w:tc>
        <w:tc>
          <w:tcPr>
            <w:tcW w:w="3827" w:type="dxa"/>
            <w:tcBorders>
              <w:bottom w:val="single" w:sz="4" w:space="0" w:color="auto"/>
            </w:tcBorders>
            <w:vAlign w:val="center"/>
          </w:tcPr>
          <w:p w:rsidR="00011763" w:rsidRPr="00011763" w:rsidRDefault="00011763" w:rsidP="00E359DC">
            <w:pPr>
              <w:rPr>
                <w:rFonts w:ascii="Times New Roman" w:hAnsi="Times New Roman"/>
                <w:szCs w:val="24"/>
              </w:rPr>
            </w:pPr>
            <w:r w:rsidRPr="00011763">
              <w:rPr>
                <w:rFonts w:ascii="Times New Roman" w:hAnsi="Times New Roman"/>
                <w:szCs w:val="24"/>
              </w:rPr>
              <w:t>Menentukan nilai bentuk berpangkat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:rsidR="00011763" w:rsidRPr="00011763" w:rsidRDefault="00011763" w:rsidP="00011763">
            <w:pPr>
              <w:jc w:val="center"/>
              <w:rPr>
                <w:rFonts w:ascii="Times New Roman" w:hAnsi="Times New Roman"/>
                <w:szCs w:val="24"/>
              </w:rPr>
            </w:pPr>
            <w:r w:rsidRPr="00011763">
              <w:rPr>
                <w:rFonts w:ascii="Times New Roman" w:hAnsi="Times New Roman"/>
                <w:szCs w:val="24"/>
              </w:rPr>
              <w:t>C3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vAlign w:val="center"/>
          </w:tcPr>
          <w:p w:rsidR="00011763" w:rsidRPr="00011763" w:rsidRDefault="00011763" w:rsidP="00E359DC">
            <w:pPr>
              <w:rPr>
                <w:rFonts w:ascii="Times New Roman" w:hAnsi="Times New Roman"/>
                <w:szCs w:val="24"/>
              </w:rPr>
            </w:pPr>
            <w:r w:rsidRPr="00011763">
              <w:rPr>
                <w:rFonts w:ascii="Times New Roman" w:hAnsi="Times New Roman"/>
                <w:szCs w:val="24"/>
              </w:rPr>
              <w:t>Pilihan Ganda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vAlign w:val="center"/>
          </w:tcPr>
          <w:p w:rsidR="00011763" w:rsidRPr="00011763" w:rsidRDefault="00011763" w:rsidP="00011763">
            <w:pPr>
              <w:jc w:val="center"/>
              <w:rPr>
                <w:rFonts w:ascii="Times New Roman" w:hAnsi="Times New Roman"/>
                <w:szCs w:val="24"/>
              </w:rPr>
            </w:pPr>
            <w:r w:rsidRPr="00011763">
              <w:rPr>
                <w:rFonts w:ascii="Times New Roman" w:hAnsi="Times New Roman"/>
                <w:szCs w:val="24"/>
              </w:rPr>
              <w:t>14</w:t>
            </w:r>
          </w:p>
        </w:tc>
      </w:tr>
      <w:tr w:rsidR="00011763" w:rsidTr="00666D79">
        <w:trPr>
          <w:cantSplit/>
          <w:trHeight w:val="1004"/>
        </w:trPr>
        <w:tc>
          <w:tcPr>
            <w:tcW w:w="4962" w:type="dxa"/>
            <w:shd w:val="clear" w:color="auto" w:fill="auto"/>
            <w:vAlign w:val="center"/>
          </w:tcPr>
          <w:p w:rsidR="00011763" w:rsidRPr="00011763" w:rsidRDefault="00011763" w:rsidP="00E359DC">
            <w:pPr>
              <w:rPr>
                <w:rFonts w:ascii="Times New Roman" w:hAnsi="Times New Roman"/>
                <w:szCs w:val="24"/>
              </w:rPr>
            </w:pPr>
            <w:r w:rsidRPr="00011763">
              <w:rPr>
                <w:rFonts w:ascii="Times New Roman" w:hAnsi="Times New Roman"/>
                <w:szCs w:val="24"/>
              </w:rPr>
              <w:t>Peserta didik mampu menerapkan konsep eksponen</w:t>
            </w:r>
          </w:p>
        </w:tc>
        <w:tc>
          <w:tcPr>
            <w:tcW w:w="3543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011763" w:rsidRPr="00011763" w:rsidRDefault="00011763" w:rsidP="00E359DC">
            <w:pPr>
              <w:rPr>
                <w:rFonts w:ascii="Times New Roman" w:hAnsi="Times New Roman"/>
                <w:szCs w:val="24"/>
              </w:rPr>
            </w:pPr>
            <w:r w:rsidRPr="00011763">
              <w:rPr>
                <w:rFonts w:ascii="Times New Roman" w:hAnsi="Times New Roman"/>
                <w:szCs w:val="24"/>
              </w:rPr>
              <w:t>Peserta didik menggunakan eksponen dalam konteks produksi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011763" w:rsidRPr="00011763" w:rsidRDefault="00011763" w:rsidP="00011763">
            <w:pPr>
              <w:jc w:val="center"/>
              <w:rPr>
                <w:rFonts w:ascii="Times New Roman" w:hAnsi="Times New Roman"/>
                <w:szCs w:val="24"/>
              </w:rPr>
            </w:pPr>
            <w:r w:rsidRPr="00011763">
              <w:rPr>
                <w:rFonts w:ascii="Times New Roman" w:hAnsi="Times New Roman"/>
                <w:szCs w:val="24"/>
              </w:rPr>
              <w:t>Eksponen</w:t>
            </w:r>
          </w:p>
        </w:tc>
        <w:tc>
          <w:tcPr>
            <w:tcW w:w="3827" w:type="dxa"/>
            <w:tcBorders>
              <w:bottom w:val="single" w:sz="4" w:space="0" w:color="auto"/>
            </w:tcBorders>
            <w:vAlign w:val="center"/>
          </w:tcPr>
          <w:p w:rsidR="00011763" w:rsidRPr="00011763" w:rsidRDefault="00011763" w:rsidP="00E359DC">
            <w:pPr>
              <w:rPr>
                <w:rFonts w:ascii="Times New Roman" w:hAnsi="Times New Roman"/>
                <w:szCs w:val="24"/>
              </w:rPr>
            </w:pPr>
            <w:r w:rsidRPr="00011763">
              <w:rPr>
                <w:rFonts w:ascii="Times New Roman" w:hAnsi="Times New Roman"/>
                <w:szCs w:val="24"/>
              </w:rPr>
              <w:t>Menghitung kapasitas pemrosesan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:rsidR="00011763" w:rsidRPr="00011763" w:rsidRDefault="00011763" w:rsidP="00011763">
            <w:pPr>
              <w:jc w:val="center"/>
              <w:rPr>
                <w:rFonts w:ascii="Times New Roman" w:hAnsi="Times New Roman"/>
                <w:szCs w:val="24"/>
              </w:rPr>
            </w:pPr>
            <w:r w:rsidRPr="00011763">
              <w:rPr>
                <w:rFonts w:ascii="Times New Roman" w:hAnsi="Times New Roman"/>
                <w:szCs w:val="24"/>
              </w:rPr>
              <w:t>C3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vAlign w:val="center"/>
          </w:tcPr>
          <w:p w:rsidR="00011763" w:rsidRPr="00011763" w:rsidRDefault="00011763" w:rsidP="00E359DC">
            <w:pPr>
              <w:rPr>
                <w:rFonts w:ascii="Times New Roman" w:hAnsi="Times New Roman"/>
                <w:szCs w:val="24"/>
              </w:rPr>
            </w:pPr>
            <w:r w:rsidRPr="00011763">
              <w:rPr>
                <w:rFonts w:ascii="Times New Roman" w:hAnsi="Times New Roman"/>
                <w:szCs w:val="24"/>
              </w:rPr>
              <w:t>Pilihan Ganda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vAlign w:val="center"/>
          </w:tcPr>
          <w:p w:rsidR="00011763" w:rsidRPr="00011763" w:rsidRDefault="00011763" w:rsidP="00011763">
            <w:pPr>
              <w:jc w:val="center"/>
              <w:rPr>
                <w:rFonts w:ascii="Times New Roman" w:hAnsi="Times New Roman"/>
                <w:szCs w:val="24"/>
              </w:rPr>
            </w:pPr>
            <w:r w:rsidRPr="00011763">
              <w:rPr>
                <w:rFonts w:ascii="Times New Roman" w:hAnsi="Times New Roman"/>
                <w:szCs w:val="24"/>
              </w:rPr>
              <w:t>15</w:t>
            </w:r>
          </w:p>
        </w:tc>
      </w:tr>
      <w:tr w:rsidR="00011763" w:rsidTr="00666D79">
        <w:trPr>
          <w:cantSplit/>
          <w:trHeight w:val="1004"/>
        </w:trPr>
        <w:tc>
          <w:tcPr>
            <w:tcW w:w="4962" w:type="dxa"/>
            <w:shd w:val="clear" w:color="auto" w:fill="auto"/>
            <w:vAlign w:val="center"/>
          </w:tcPr>
          <w:p w:rsidR="00011763" w:rsidRPr="00011763" w:rsidRDefault="00011763" w:rsidP="00E359DC">
            <w:pPr>
              <w:rPr>
                <w:rFonts w:ascii="Times New Roman" w:hAnsi="Times New Roman"/>
                <w:szCs w:val="24"/>
              </w:rPr>
            </w:pPr>
            <w:r w:rsidRPr="00011763">
              <w:rPr>
                <w:rFonts w:ascii="Times New Roman" w:hAnsi="Times New Roman"/>
                <w:szCs w:val="24"/>
              </w:rPr>
              <w:t>Peserta didik mampu menerapkan fungsi</w:t>
            </w:r>
          </w:p>
        </w:tc>
        <w:tc>
          <w:tcPr>
            <w:tcW w:w="3543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011763" w:rsidRPr="00011763" w:rsidRDefault="00011763" w:rsidP="00E359DC">
            <w:pPr>
              <w:rPr>
                <w:rFonts w:ascii="Times New Roman" w:hAnsi="Times New Roman"/>
                <w:szCs w:val="24"/>
              </w:rPr>
            </w:pPr>
            <w:r w:rsidRPr="00011763">
              <w:rPr>
                <w:rFonts w:ascii="Times New Roman" w:hAnsi="Times New Roman"/>
                <w:szCs w:val="24"/>
              </w:rPr>
              <w:t>Peserta didik menentukan nilai fungsi dari konteks biaya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011763" w:rsidRPr="00011763" w:rsidRDefault="00011763" w:rsidP="00011763">
            <w:pPr>
              <w:jc w:val="center"/>
              <w:rPr>
                <w:rFonts w:ascii="Times New Roman" w:hAnsi="Times New Roman"/>
                <w:szCs w:val="24"/>
              </w:rPr>
            </w:pPr>
            <w:r w:rsidRPr="00011763">
              <w:rPr>
                <w:rFonts w:ascii="Times New Roman" w:hAnsi="Times New Roman"/>
                <w:szCs w:val="24"/>
              </w:rPr>
              <w:t>Fungsi</w:t>
            </w:r>
          </w:p>
        </w:tc>
        <w:tc>
          <w:tcPr>
            <w:tcW w:w="3827" w:type="dxa"/>
            <w:tcBorders>
              <w:bottom w:val="single" w:sz="4" w:space="0" w:color="auto"/>
            </w:tcBorders>
            <w:vAlign w:val="center"/>
          </w:tcPr>
          <w:p w:rsidR="00011763" w:rsidRPr="00011763" w:rsidRDefault="00011763" w:rsidP="00E359DC">
            <w:pPr>
              <w:rPr>
                <w:rFonts w:ascii="Times New Roman" w:hAnsi="Times New Roman"/>
                <w:szCs w:val="24"/>
              </w:rPr>
            </w:pPr>
            <w:r w:rsidRPr="00011763">
              <w:rPr>
                <w:rFonts w:ascii="Times New Roman" w:hAnsi="Times New Roman"/>
                <w:szCs w:val="24"/>
              </w:rPr>
              <w:t>Menentukan fungsi biaya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:rsidR="00011763" w:rsidRPr="00011763" w:rsidRDefault="00011763" w:rsidP="00011763">
            <w:pPr>
              <w:jc w:val="center"/>
              <w:rPr>
                <w:rFonts w:ascii="Times New Roman" w:hAnsi="Times New Roman"/>
                <w:szCs w:val="24"/>
              </w:rPr>
            </w:pPr>
            <w:r w:rsidRPr="00011763">
              <w:rPr>
                <w:rFonts w:ascii="Times New Roman" w:hAnsi="Times New Roman"/>
                <w:szCs w:val="24"/>
              </w:rPr>
              <w:t>C3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vAlign w:val="center"/>
          </w:tcPr>
          <w:p w:rsidR="00011763" w:rsidRPr="00011763" w:rsidRDefault="00011763" w:rsidP="00E359DC">
            <w:pPr>
              <w:rPr>
                <w:rFonts w:ascii="Times New Roman" w:hAnsi="Times New Roman"/>
                <w:szCs w:val="24"/>
              </w:rPr>
            </w:pPr>
            <w:r w:rsidRPr="00011763">
              <w:rPr>
                <w:rFonts w:ascii="Times New Roman" w:hAnsi="Times New Roman"/>
                <w:szCs w:val="24"/>
              </w:rPr>
              <w:t>Pilihan Ganda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vAlign w:val="center"/>
          </w:tcPr>
          <w:p w:rsidR="00011763" w:rsidRPr="00011763" w:rsidRDefault="00011763" w:rsidP="00011763">
            <w:pPr>
              <w:jc w:val="center"/>
              <w:rPr>
                <w:rFonts w:ascii="Times New Roman" w:hAnsi="Times New Roman"/>
                <w:szCs w:val="24"/>
              </w:rPr>
            </w:pPr>
            <w:r w:rsidRPr="00011763">
              <w:rPr>
                <w:rFonts w:ascii="Times New Roman" w:hAnsi="Times New Roman"/>
                <w:szCs w:val="24"/>
              </w:rPr>
              <w:t>16</w:t>
            </w:r>
          </w:p>
        </w:tc>
      </w:tr>
      <w:tr w:rsidR="00011763" w:rsidTr="00666D79">
        <w:trPr>
          <w:cantSplit/>
          <w:trHeight w:val="1004"/>
        </w:trPr>
        <w:tc>
          <w:tcPr>
            <w:tcW w:w="4962" w:type="dxa"/>
            <w:shd w:val="clear" w:color="auto" w:fill="auto"/>
            <w:vAlign w:val="center"/>
          </w:tcPr>
          <w:p w:rsidR="00011763" w:rsidRPr="00011763" w:rsidRDefault="00011763" w:rsidP="00E359DC">
            <w:pPr>
              <w:rPr>
                <w:rFonts w:ascii="Times New Roman" w:hAnsi="Times New Roman"/>
                <w:szCs w:val="24"/>
              </w:rPr>
            </w:pPr>
            <w:r w:rsidRPr="00011763">
              <w:rPr>
                <w:rFonts w:ascii="Times New Roman" w:hAnsi="Times New Roman"/>
                <w:szCs w:val="24"/>
              </w:rPr>
              <w:t>Peserta didik mampu menerapkan fungsi</w:t>
            </w:r>
          </w:p>
        </w:tc>
        <w:tc>
          <w:tcPr>
            <w:tcW w:w="3543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011763" w:rsidRPr="00011763" w:rsidRDefault="00011763" w:rsidP="00E359DC">
            <w:pPr>
              <w:rPr>
                <w:rFonts w:ascii="Times New Roman" w:hAnsi="Times New Roman"/>
                <w:szCs w:val="24"/>
              </w:rPr>
            </w:pPr>
            <w:r w:rsidRPr="00011763">
              <w:rPr>
                <w:rFonts w:ascii="Times New Roman" w:hAnsi="Times New Roman"/>
                <w:szCs w:val="24"/>
              </w:rPr>
              <w:t>Peserta didik menentukan nilai fungsi keuntungan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011763" w:rsidRPr="00011763" w:rsidRDefault="00011763" w:rsidP="00011763">
            <w:pPr>
              <w:jc w:val="center"/>
              <w:rPr>
                <w:rFonts w:ascii="Times New Roman" w:hAnsi="Times New Roman"/>
                <w:szCs w:val="24"/>
              </w:rPr>
            </w:pPr>
            <w:r w:rsidRPr="00011763">
              <w:rPr>
                <w:rFonts w:ascii="Times New Roman" w:hAnsi="Times New Roman"/>
                <w:szCs w:val="24"/>
              </w:rPr>
              <w:t>Fungsi</w:t>
            </w:r>
          </w:p>
        </w:tc>
        <w:tc>
          <w:tcPr>
            <w:tcW w:w="3827" w:type="dxa"/>
            <w:tcBorders>
              <w:bottom w:val="single" w:sz="4" w:space="0" w:color="auto"/>
            </w:tcBorders>
            <w:vAlign w:val="center"/>
          </w:tcPr>
          <w:p w:rsidR="00011763" w:rsidRPr="00011763" w:rsidRDefault="00011763" w:rsidP="00E359DC">
            <w:pPr>
              <w:rPr>
                <w:rFonts w:ascii="Times New Roman" w:hAnsi="Times New Roman"/>
                <w:szCs w:val="24"/>
              </w:rPr>
            </w:pPr>
            <w:r w:rsidRPr="00011763">
              <w:rPr>
                <w:rFonts w:ascii="Times New Roman" w:hAnsi="Times New Roman"/>
                <w:szCs w:val="24"/>
              </w:rPr>
              <w:t>Menghitung keuntungan usaha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:rsidR="00011763" w:rsidRPr="00011763" w:rsidRDefault="00011763" w:rsidP="00011763">
            <w:pPr>
              <w:jc w:val="center"/>
              <w:rPr>
                <w:rFonts w:ascii="Times New Roman" w:hAnsi="Times New Roman"/>
                <w:szCs w:val="24"/>
              </w:rPr>
            </w:pPr>
            <w:r w:rsidRPr="00011763">
              <w:rPr>
                <w:rFonts w:ascii="Times New Roman" w:hAnsi="Times New Roman"/>
                <w:szCs w:val="24"/>
              </w:rPr>
              <w:t>C3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vAlign w:val="center"/>
          </w:tcPr>
          <w:p w:rsidR="00011763" w:rsidRPr="00011763" w:rsidRDefault="00011763" w:rsidP="00E359DC">
            <w:pPr>
              <w:rPr>
                <w:rFonts w:ascii="Times New Roman" w:hAnsi="Times New Roman"/>
                <w:szCs w:val="24"/>
              </w:rPr>
            </w:pPr>
            <w:r w:rsidRPr="00011763">
              <w:rPr>
                <w:rFonts w:ascii="Times New Roman" w:hAnsi="Times New Roman"/>
                <w:szCs w:val="24"/>
              </w:rPr>
              <w:t>Pilihan Ganda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vAlign w:val="center"/>
          </w:tcPr>
          <w:p w:rsidR="00011763" w:rsidRPr="00011763" w:rsidRDefault="00011763" w:rsidP="00011763">
            <w:pPr>
              <w:jc w:val="center"/>
              <w:rPr>
                <w:rFonts w:ascii="Times New Roman" w:hAnsi="Times New Roman"/>
                <w:szCs w:val="24"/>
              </w:rPr>
            </w:pPr>
            <w:r w:rsidRPr="00011763">
              <w:rPr>
                <w:rFonts w:ascii="Times New Roman" w:hAnsi="Times New Roman"/>
                <w:szCs w:val="24"/>
              </w:rPr>
              <w:t>17</w:t>
            </w:r>
          </w:p>
        </w:tc>
      </w:tr>
      <w:tr w:rsidR="00011763" w:rsidTr="00666D79">
        <w:trPr>
          <w:cantSplit/>
          <w:trHeight w:val="1004"/>
        </w:trPr>
        <w:tc>
          <w:tcPr>
            <w:tcW w:w="4962" w:type="dxa"/>
            <w:shd w:val="clear" w:color="auto" w:fill="auto"/>
            <w:vAlign w:val="center"/>
          </w:tcPr>
          <w:p w:rsidR="00011763" w:rsidRPr="00011763" w:rsidRDefault="00011763" w:rsidP="00E359DC">
            <w:pPr>
              <w:rPr>
                <w:rFonts w:ascii="Times New Roman" w:hAnsi="Times New Roman"/>
                <w:szCs w:val="24"/>
              </w:rPr>
            </w:pPr>
            <w:r w:rsidRPr="00011763">
              <w:rPr>
                <w:rFonts w:ascii="Times New Roman" w:hAnsi="Times New Roman"/>
                <w:szCs w:val="24"/>
              </w:rPr>
              <w:t>Peserta didik mampu memahami relasi</w:t>
            </w:r>
          </w:p>
        </w:tc>
        <w:tc>
          <w:tcPr>
            <w:tcW w:w="3543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011763" w:rsidRPr="00011763" w:rsidRDefault="00011763" w:rsidP="00E359DC">
            <w:pPr>
              <w:rPr>
                <w:rFonts w:ascii="Times New Roman" w:hAnsi="Times New Roman"/>
                <w:szCs w:val="24"/>
              </w:rPr>
            </w:pPr>
            <w:r w:rsidRPr="00011763">
              <w:rPr>
                <w:rFonts w:ascii="Times New Roman" w:hAnsi="Times New Roman"/>
                <w:szCs w:val="24"/>
              </w:rPr>
              <w:t>Peserta didik menentukan pasangan berurutan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011763" w:rsidRPr="00011763" w:rsidRDefault="00011763" w:rsidP="00011763">
            <w:pPr>
              <w:jc w:val="center"/>
              <w:rPr>
                <w:rFonts w:ascii="Times New Roman" w:hAnsi="Times New Roman"/>
                <w:szCs w:val="24"/>
              </w:rPr>
            </w:pPr>
            <w:r w:rsidRPr="00011763">
              <w:rPr>
                <w:rFonts w:ascii="Times New Roman" w:hAnsi="Times New Roman"/>
                <w:szCs w:val="24"/>
              </w:rPr>
              <w:t>Relasi</w:t>
            </w:r>
          </w:p>
        </w:tc>
        <w:tc>
          <w:tcPr>
            <w:tcW w:w="3827" w:type="dxa"/>
            <w:tcBorders>
              <w:bottom w:val="single" w:sz="4" w:space="0" w:color="auto"/>
            </w:tcBorders>
            <w:vAlign w:val="center"/>
          </w:tcPr>
          <w:p w:rsidR="00011763" w:rsidRPr="00011763" w:rsidRDefault="00011763" w:rsidP="00E359DC">
            <w:pPr>
              <w:rPr>
                <w:rFonts w:ascii="Times New Roman" w:hAnsi="Times New Roman"/>
                <w:szCs w:val="24"/>
              </w:rPr>
            </w:pPr>
            <w:r w:rsidRPr="00011763">
              <w:rPr>
                <w:rFonts w:ascii="Times New Roman" w:hAnsi="Times New Roman"/>
                <w:szCs w:val="24"/>
              </w:rPr>
              <w:t>Menentukan relasi produk dan harga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:rsidR="00011763" w:rsidRPr="00011763" w:rsidRDefault="00011763" w:rsidP="00011763">
            <w:pPr>
              <w:jc w:val="center"/>
              <w:rPr>
                <w:rFonts w:ascii="Times New Roman" w:hAnsi="Times New Roman"/>
                <w:szCs w:val="24"/>
              </w:rPr>
            </w:pPr>
            <w:r w:rsidRPr="00011763">
              <w:rPr>
                <w:rFonts w:ascii="Times New Roman" w:hAnsi="Times New Roman"/>
                <w:szCs w:val="24"/>
              </w:rPr>
              <w:t>C2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vAlign w:val="center"/>
          </w:tcPr>
          <w:p w:rsidR="00011763" w:rsidRPr="00011763" w:rsidRDefault="00011763" w:rsidP="00E359DC">
            <w:pPr>
              <w:rPr>
                <w:rFonts w:ascii="Times New Roman" w:hAnsi="Times New Roman"/>
                <w:szCs w:val="24"/>
              </w:rPr>
            </w:pPr>
            <w:r w:rsidRPr="00011763">
              <w:rPr>
                <w:rFonts w:ascii="Times New Roman" w:hAnsi="Times New Roman"/>
                <w:szCs w:val="24"/>
              </w:rPr>
              <w:t>Pilihan Ganda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vAlign w:val="center"/>
          </w:tcPr>
          <w:p w:rsidR="00011763" w:rsidRPr="00011763" w:rsidRDefault="00011763" w:rsidP="00011763">
            <w:pPr>
              <w:jc w:val="center"/>
              <w:rPr>
                <w:rFonts w:ascii="Times New Roman" w:hAnsi="Times New Roman"/>
                <w:szCs w:val="24"/>
              </w:rPr>
            </w:pPr>
            <w:r w:rsidRPr="00011763">
              <w:rPr>
                <w:rFonts w:ascii="Times New Roman" w:hAnsi="Times New Roman"/>
                <w:szCs w:val="24"/>
              </w:rPr>
              <w:t>18</w:t>
            </w:r>
          </w:p>
        </w:tc>
      </w:tr>
      <w:tr w:rsidR="00011763" w:rsidTr="00666D79">
        <w:trPr>
          <w:cantSplit/>
          <w:trHeight w:val="1004"/>
        </w:trPr>
        <w:tc>
          <w:tcPr>
            <w:tcW w:w="4962" w:type="dxa"/>
            <w:shd w:val="clear" w:color="auto" w:fill="auto"/>
            <w:vAlign w:val="center"/>
          </w:tcPr>
          <w:p w:rsidR="00011763" w:rsidRPr="00011763" w:rsidRDefault="00011763" w:rsidP="00E359DC">
            <w:pPr>
              <w:rPr>
                <w:rFonts w:ascii="Times New Roman" w:hAnsi="Times New Roman"/>
                <w:szCs w:val="24"/>
              </w:rPr>
            </w:pPr>
            <w:r w:rsidRPr="00011763">
              <w:rPr>
                <w:rFonts w:ascii="Times New Roman" w:hAnsi="Times New Roman"/>
                <w:szCs w:val="24"/>
              </w:rPr>
              <w:t>Peserta didik mampu menerapkan fungsi dalam masalah kontekstual</w:t>
            </w:r>
          </w:p>
        </w:tc>
        <w:tc>
          <w:tcPr>
            <w:tcW w:w="3543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011763" w:rsidRPr="00011763" w:rsidRDefault="00011763" w:rsidP="00E359DC">
            <w:pPr>
              <w:rPr>
                <w:rFonts w:ascii="Times New Roman" w:hAnsi="Times New Roman"/>
                <w:szCs w:val="24"/>
              </w:rPr>
            </w:pPr>
            <w:r w:rsidRPr="00011763">
              <w:rPr>
                <w:rFonts w:ascii="Times New Roman" w:hAnsi="Times New Roman"/>
                <w:szCs w:val="24"/>
              </w:rPr>
              <w:t>Peserta didik menentukan model fungsi dari informasi yang tersedia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011763" w:rsidRPr="00011763" w:rsidRDefault="00011763" w:rsidP="00011763">
            <w:pPr>
              <w:jc w:val="center"/>
              <w:rPr>
                <w:rFonts w:ascii="Times New Roman" w:hAnsi="Times New Roman"/>
                <w:szCs w:val="24"/>
              </w:rPr>
            </w:pPr>
            <w:r w:rsidRPr="00011763">
              <w:rPr>
                <w:rFonts w:ascii="Times New Roman" w:hAnsi="Times New Roman"/>
                <w:szCs w:val="24"/>
              </w:rPr>
              <w:t>Fungsi</w:t>
            </w:r>
          </w:p>
        </w:tc>
        <w:tc>
          <w:tcPr>
            <w:tcW w:w="3827" w:type="dxa"/>
            <w:tcBorders>
              <w:bottom w:val="single" w:sz="4" w:space="0" w:color="auto"/>
            </w:tcBorders>
            <w:vAlign w:val="center"/>
          </w:tcPr>
          <w:p w:rsidR="00011763" w:rsidRPr="00011763" w:rsidRDefault="00011763" w:rsidP="00E359DC">
            <w:pPr>
              <w:rPr>
                <w:rFonts w:ascii="Times New Roman" w:hAnsi="Times New Roman"/>
                <w:szCs w:val="24"/>
              </w:rPr>
            </w:pPr>
            <w:r w:rsidRPr="00011763">
              <w:rPr>
                <w:rFonts w:ascii="Times New Roman" w:hAnsi="Times New Roman"/>
                <w:szCs w:val="24"/>
              </w:rPr>
              <w:t>Menentukan persamaan fungsi biaya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:rsidR="00011763" w:rsidRPr="00011763" w:rsidRDefault="00011763" w:rsidP="00011763">
            <w:pPr>
              <w:jc w:val="center"/>
              <w:rPr>
                <w:rFonts w:ascii="Times New Roman" w:hAnsi="Times New Roman"/>
                <w:szCs w:val="24"/>
              </w:rPr>
            </w:pPr>
            <w:r w:rsidRPr="00011763">
              <w:rPr>
                <w:rFonts w:ascii="Times New Roman" w:hAnsi="Times New Roman"/>
                <w:szCs w:val="24"/>
              </w:rPr>
              <w:t>C4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vAlign w:val="center"/>
          </w:tcPr>
          <w:p w:rsidR="00011763" w:rsidRPr="00011763" w:rsidRDefault="00011763" w:rsidP="00E359DC">
            <w:pPr>
              <w:rPr>
                <w:rFonts w:ascii="Times New Roman" w:hAnsi="Times New Roman"/>
                <w:szCs w:val="24"/>
              </w:rPr>
            </w:pPr>
            <w:r w:rsidRPr="00011763">
              <w:rPr>
                <w:rFonts w:ascii="Times New Roman" w:hAnsi="Times New Roman"/>
                <w:szCs w:val="24"/>
              </w:rPr>
              <w:t>Pilihan Ganda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vAlign w:val="center"/>
          </w:tcPr>
          <w:p w:rsidR="00011763" w:rsidRPr="00011763" w:rsidRDefault="00011763" w:rsidP="00011763">
            <w:pPr>
              <w:jc w:val="center"/>
              <w:rPr>
                <w:rFonts w:ascii="Times New Roman" w:hAnsi="Times New Roman"/>
                <w:szCs w:val="24"/>
              </w:rPr>
            </w:pPr>
            <w:r w:rsidRPr="00011763">
              <w:rPr>
                <w:rFonts w:ascii="Times New Roman" w:hAnsi="Times New Roman"/>
                <w:szCs w:val="24"/>
              </w:rPr>
              <w:t>19</w:t>
            </w:r>
          </w:p>
        </w:tc>
      </w:tr>
      <w:tr w:rsidR="00011763" w:rsidTr="00666D79">
        <w:trPr>
          <w:cantSplit/>
          <w:trHeight w:val="1004"/>
        </w:trPr>
        <w:tc>
          <w:tcPr>
            <w:tcW w:w="4962" w:type="dxa"/>
            <w:shd w:val="clear" w:color="auto" w:fill="auto"/>
            <w:vAlign w:val="center"/>
          </w:tcPr>
          <w:p w:rsidR="00011763" w:rsidRPr="00011763" w:rsidRDefault="00011763" w:rsidP="00E359DC">
            <w:pPr>
              <w:rPr>
                <w:rFonts w:ascii="Times New Roman" w:hAnsi="Times New Roman"/>
                <w:szCs w:val="24"/>
              </w:rPr>
            </w:pPr>
            <w:r w:rsidRPr="00011763">
              <w:rPr>
                <w:rFonts w:ascii="Times New Roman" w:hAnsi="Times New Roman"/>
                <w:szCs w:val="24"/>
              </w:rPr>
              <w:t>Peserta didik mampu menerapkan fungsi</w:t>
            </w:r>
          </w:p>
        </w:tc>
        <w:tc>
          <w:tcPr>
            <w:tcW w:w="3543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011763" w:rsidRPr="00011763" w:rsidRDefault="00011763" w:rsidP="00E359DC">
            <w:pPr>
              <w:rPr>
                <w:rFonts w:ascii="Times New Roman" w:hAnsi="Times New Roman"/>
                <w:szCs w:val="24"/>
              </w:rPr>
            </w:pPr>
            <w:r w:rsidRPr="00011763">
              <w:rPr>
                <w:rFonts w:ascii="Times New Roman" w:hAnsi="Times New Roman"/>
                <w:szCs w:val="24"/>
              </w:rPr>
              <w:t>Peserta didik menghitung nilai fungsi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011763" w:rsidRPr="00011763" w:rsidRDefault="00011763" w:rsidP="00011763">
            <w:pPr>
              <w:jc w:val="center"/>
              <w:rPr>
                <w:rFonts w:ascii="Times New Roman" w:hAnsi="Times New Roman"/>
                <w:szCs w:val="24"/>
              </w:rPr>
            </w:pPr>
            <w:r w:rsidRPr="00011763">
              <w:rPr>
                <w:rFonts w:ascii="Times New Roman" w:hAnsi="Times New Roman"/>
                <w:szCs w:val="24"/>
              </w:rPr>
              <w:t>Fungsi</w:t>
            </w:r>
          </w:p>
        </w:tc>
        <w:tc>
          <w:tcPr>
            <w:tcW w:w="3827" w:type="dxa"/>
            <w:tcBorders>
              <w:bottom w:val="single" w:sz="4" w:space="0" w:color="auto"/>
            </w:tcBorders>
            <w:vAlign w:val="center"/>
          </w:tcPr>
          <w:p w:rsidR="00011763" w:rsidRPr="00011763" w:rsidRDefault="00011763" w:rsidP="00E359DC">
            <w:pPr>
              <w:rPr>
                <w:rFonts w:ascii="Times New Roman" w:hAnsi="Times New Roman"/>
                <w:szCs w:val="24"/>
              </w:rPr>
            </w:pPr>
            <w:r w:rsidRPr="00011763">
              <w:rPr>
                <w:rFonts w:ascii="Times New Roman" w:hAnsi="Times New Roman"/>
                <w:szCs w:val="24"/>
              </w:rPr>
              <w:t>Menghitung pendapatan berdasarkan jumlah produk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:rsidR="00011763" w:rsidRPr="00011763" w:rsidRDefault="00011763" w:rsidP="00011763">
            <w:pPr>
              <w:jc w:val="center"/>
              <w:rPr>
                <w:rFonts w:ascii="Times New Roman" w:hAnsi="Times New Roman"/>
                <w:szCs w:val="24"/>
              </w:rPr>
            </w:pPr>
            <w:r w:rsidRPr="00011763">
              <w:rPr>
                <w:rFonts w:ascii="Times New Roman" w:hAnsi="Times New Roman"/>
                <w:szCs w:val="24"/>
              </w:rPr>
              <w:t>C3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vAlign w:val="center"/>
          </w:tcPr>
          <w:p w:rsidR="00011763" w:rsidRPr="00011763" w:rsidRDefault="00011763" w:rsidP="00E359DC">
            <w:pPr>
              <w:rPr>
                <w:rFonts w:ascii="Times New Roman" w:hAnsi="Times New Roman"/>
                <w:szCs w:val="24"/>
              </w:rPr>
            </w:pPr>
            <w:r w:rsidRPr="00011763">
              <w:rPr>
                <w:rFonts w:ascii="Times New Roman" w:hAnsi="Times New Roman"/>
                <w:szCs w:val="24"/>
              </w:rPr>
              <w:t>Pilihan Ganda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vAlign w:val="center"/>
          </w:tcPr>
          <w:p w:rsidR="00011763" w:rsidRPr="00011763" w:rsidRDefault="00011763" w:rsidP="00011763">
            <w:pPr>
              <w:jc w:val="center"/>
              <w:rPr>
                <w:rFonts w:ascii="Times New Roman" w:hAnsi="Times New Roman"/>
                <w:szCs w:val="24"/>
              </w:rPr>
            </w:pPr>
            <w:r w:rsidRPr="00011763">
              <w:rPr>
                <w:rFonts w:ascii="Times New Roman" w:hAnsi="Times New Roman"/>
                <w:szCs w:val="24"/>
              </w:rPr>
              <w:t>20</w:t>
            </w:r>
          </w:p>
        </w:tc>
      </w:tr>
      <w:tr w:rsidR="00011763" w:rsidTr="00666D79">
        <w:trPr>
          <w:cantSplit/>
          <w:trHeight w:val="1004"/>
        </w:trPr>
        <w:tc>
          <w:tcPr>
            <w:tcW w:w="4962" w:type="dxa"/>
            <w:shd w:val="clear" w:color="auto" w:fill="auto"/>
            <w:vAlign w:val="center"/>
          </w:tcPr>
          <w:p w:rsidR="00011763" w:rsidRPr="00011763" w:rsidRDefault="00011763" w:rsidP="00E359DC">
            <w:pPr>
              <w:rPr>
                <w:rFonts w:ascii="Times New Roman" w:hAnsi="Times New Roman"/>
                <w:szCs w:val="24"/>
              </w:rPr>
            </w:pPr>
            <w:r w:rsidRPr="00011763">
              <w:rPr>
                <w:rFonts w:ascii="Times New Roman" w:hAnsi="Times New Roman"/>
                <w:szCs w:val="24"/>
              </w:rPr>
              <w:t>Peserta didik mampu menerapkan barisan aritmatika</w:t>
            </w:r>
          </w:p>
        </w:tc>
        <w:tc>
          <w:tcPr>
            <w:tcW w:w="3543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011763" w:rsidRPr="00011763" w:rsidRDefault="00011763" w:rsidP="00E359DC">
            <w:pPr>
              <w:rPr>
                <w:rFonts w:ascii="Times New Roman" w:hAnsi="Times New Roman"/>
                <w:szCs w:val="24"/>
              </w:rPr>
            </w:pPr>
            <w:r w:rsidRPr="00011763">
              <w:rPr>
                <w:rFonts w:ascii="Times New Roman" w:hAnsi="Times New Roman"/>
                <w:szCs w:val="24"/>
              </w:rPr>
              <w:t>Peserta didik menentukan suku ke-n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011763" w:rsidRPr="00011763" w:rsidRDefault="00011763" w:rsidP="00011763">
            <w:pPr>
              <w:jc w:val="center"/>
              <w:rPr>
                <w:rFonts w:ascii="Times New Roman" w:hAnsi="Times New Roman"/>
                <w:szCs w:val="24"/>
              </w:rPr>
            </w:pPr>
            <w:r w:rsidRPr="00011763">
              <w:rPr>
                <w:rFonts w:ascii="Times New Roman" w:hAnsi="Times New Roman"/>
                <w:szCs w:val="24"/>
              </w:rPr>
              <w:t>Barisan Aritmatika</w:t>
            </w:r>
          </w:p>
        </w:tc>
        <w:tc>
          <w:tcPr>
            <w:tcW w:w="3827" w:type="dxa"/>
            <w:tcBorders>
              <w:bottom w:val="single" w:sz="4" w:space="0" w:color="auto"/>
            </w:tcBorders>
            <w:vAlign w:val="center"/>
          </w:tcPr>
          <w:p w:rsidR="00011763" w:rsidRPr="00011763" w:rsidRDefault="00011763" w:rsidP="00E359DC">
            <w:pPr>
              <w:rPr>
                <w:rFonts w:ascii="Times New Roman" w:hAnsi="Times New Roman"/>
                <w:szCs w:val="24"/>
              </w:rPr>
            </w:pPr>
            <w:r w:rsidRPr="00011763">
              <w:rPr>
                <w:rFonts w:ascii="Times New Roman" w:hAnsi="Times New Roman"/>
                <w:szCs w:val="24"/>
              </w:rPr>
              <w:t>Menentukan target penjualan periode tertentu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:rsidR="00011763" w:rsidRPr="00011763" w:rsidRDefault="00011763" w:rsidP="00011763">
            <w:pPr>
              <w:jc w:val="center"/>
              <w:rPr>
                <w:rFonts w:ascii="Times New Roman" w:hAnsi="Times New Roman"/>
                <w:szCs w:val="24"/>
              </w:rPr>
            </w:pPr>
            <w:r w:rsidRPr="00011763">
              <w:rPr>
                <w:rFonts w:ascii="Times New Roman" w:hAnsi="Times New Roman"/>
                <w:szCs w:val="24"/>
              </w:rPr>
              <w:t>C3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vAlign w:val="center"/>
          </w:tcPr>
          <w:p w:rsidR="00011763" w:rsidRPr="00011763" w:rsidRDefault="00011763" w:rsidP="00E359DC">
            <w:pPr>
              <w:rPr>
                <w:rFonts w:ascii="Times New Roman" w:hAnsi="Times New Roman"/>
                <w:szCs w:val="24"/>
              </w:rPr>
            </w:pPr>
            <w:r w:rsidRPr="00011763">
              <w:rPr>
                <w:rFonts w:ascii="Times New Roman" w:hAnsi="Times New Roman"/>
                <w:szCs w:val="24"/>
              </w:rPr>
              <w:t>Pilihan Ganda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vAlign w:val="center"/>
          </w:tcPr>
          <w:p w:rsidR="00011763" w:rsidRPr="00011763" w:rsidRDefault="00011763" w:rsidP="00011763">
            <w:pPr>
              <w:jc w:val="center"/>
              <w:rPr>
                <w:rFonts w:ascii="Times New Roman" w:hAnsi="Times New Roman"/>
                <w:szCs w:val="24"/>
              </w:rPr>
            </w:pPr>
            <w:r w:rsidRPr="00011763">
              <w:rPr>
                <w:rFonts w:ascii="Times New Roman" w:hAnsi="Times New Roman"/>
                <w:szCs w:val="24"/>
              </w:rPr>
              <w:t>21</w:t>
            </w:r>
          </w:p>
        </w:tc>
      </w:tr>
      <w:tr w:rsidR="00011763" w:rsidTr="00666D79">
        <w:trPr>
          <w:cantSplit/>
          <w:trHeight w:val="1004"/>
        </w:trPr>
        <w:tc>
          <w:tcPr>
            <w:tcW w:w="4962" w:type="dxa"/>
            <w:shd w:val="clear" w:color="auto" w:fill="auto"/>
            <w:vAlign w:val="center"/>
          </w:tcPr>
          <w:p w:rsidR="00011763" w:rsidRPr="00011763" w:rsidRDefault="00011763" w:rsidP="00E359DC">
            <w:pPr>
              <w:rPr>
                <w:rFonts w:ascii="Times New Roman" w:hAnsi="Times New Roman"/>
                <w:szCs w:val="24"/>
              </w:rPr>
            </w:pPr>
            <w:r w:rsidRPr="00011763">
              <w:rPr>
                <w:rFonts w:ascii="Times New Roman" w:hAnsi="Times New Roman"/>
                <w:szCs w:val="24"/>
              </w:rPr>
              <w:lastRenderedPageBreak/>
              <w:t>Peserta didik mampu menerapkan barisan aritmatika</w:t>
            </w:r>
          </w:p>
        </w:tc>
        <w:tc>
          <w:tcPr>
            <w:tcW w:w="3543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011763" w:rsidRPr="00011763" w:rsidRDefault="00011763" w:rsidP="00E359DC">
            <w:pPr>
              <w:rPr>
                <w:rFonts w:ascii="Times New Roman" w:hAnsi="Times New Roman"/>
                <w:szCs w:val="24"/>
              </w:rPr>
            </w:pPr>
            <w:r w:rsidRPr="00011763">
              <w:rPr>
                <w:rFonts w:ascii="Times New Roman" w:hAnsi="Times New Roman"/>
                <w:szCs w:val="24"/>
              </w:rPr>
              <w:t>Peserta didik menentukan beda barisan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011763" w:rsidRPr="00011763" w:rsidRDefault="00011763" w:rsidP="00011763">
            <w:pPr>
              <w:jc w:val="center"/>
              <w:rPr>
                <w:rFonts w:ascii="Times New Roman" w:hAnsi="Times New Roman"/>
                <w:szCs w:val="24"/>
              </w:rPr>
            </w:pPr>
            <w:r w:rsidRPr="00011763">
              <w:rPr>
                <w:rFonts w:ascii="Times New Roman" w:hAnsi="Times New Roman"/>
                <w:szCs w:val="24"/>
              </w:rPr>
              <w:t>Barisan Aritmatika</w:t>
            </w:r>
          </w:p>
        </w:tc>
        <w:tc>
          <w:tcPr>
            <w:tcW w:w="3827" w:type="dxa"/>
            <w:tcBorders>
              <w:bottom w:val="single" w:sz="4" w:space="0" w:color="auto"/>
            </w:tcBorders>
            <w:vAlign w:val="center"/>
          </w:tcPr>
          <w:p w:rsidR="00011763" w:rsidRPr="00011763" w:rsidRDefault="00011763" w:rsidP="00E359DC">
            <w:pPr>
              <w:rPr>
                <w:rFonts w:ascii="Times New Roman" w:hAnsi="Times New Roman"/>
                <w:szCs w:val="24"/>
              </w:rPr>
            </w:pPr>
            <w:r w:rsidRPr="00011763">
              <w:rPr>
                <w:rFonts w:ascii="Times New Roman" w:hAnsi="Times New Roman"/>
                <w:szCs w:val="24"/>
              </w:rPr>
              <w:t>Menentukan jumlah kenaikan penjualan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:rsidR="00011763" w:rsidRPr="00011763" w:rsidRDefault="00011763" w:rsidP="00011763">
            <w:pPr>
              <w:jc w:val="center"/>
              <w:rPr>
                <w:rFonts w:ascii="Times New Roman" w:hAnsi="Times New Roman"/>
                <w:szCs w:val="24"/>
              </w:rPr>
            </w:pPr>
            <w:r w:rsidRPr="00011763">
              <w:rPr>
                <w:rFonts w:ascii="Times New Roman" w:hAnsi="Times New Roman"/>
                <w:szCs w:val="24"/>
              </w:rPr>
              <w:t>C3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vAlign w:val="center"/>
          </w:tcPr>
          <w:p w:rsidR="00011763" w:rsidRPr="00011763" w:rsidRDefault="00011763" w:rsidP="00E359DC">
            <w:pPr>
              <w:rPr>
                <w:rFonts w:ascii="Times New Roman" w:hAnsi="Times New Roman"/>
                <w:szCs w:val="24"/>
              </w:rPr>
            </w:pPr>
            <w:r w:rsidRPr="00011763">
              <w:rPr>
                <w:rFonts w:ascii="Times New Roman" w:hAnsi="Times New Roman"/>
                <w:szCs w:val="24"/>
              </w:rPr>
              <w:t>Pilihan Ganda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vAlign w:val="center"/>
          </w:tcPr>
          <w:p w:rsidR="00011763" w:rsidRPr="00011763" w:rsidRDefault="00011763" w:rsidP="00011763">
            <w:pPr>
              <w:jc w:val="center"/>
              <w:rPr>
                <w:rFonts w:ascii="Times New Roman" w:hAnsi="Times New Roman"/>
                <w:szCs w:val="24"/>
              </w:rPr>
            </w:pPr>
            <w:r w:rsidRPr="00011763">
              <w:rPr>
                <w:rFonts w:ascii="Times New Roman" w:hAnsi="Times New Roman"/>
                <w:szCs w:val="24"/>
              </w:rPr>
              <w:t>22</w:t>
            </w:r>
          </w:p>
        </w:tc>
      </w:tr>
      <w:tr w:rsidR="00011763" w:rsidTr="00666D79">
        <w:trPr>
          <w:cantSplit/>
          <w:trHeight w:val="1004"/>
        </w:trPr>
        <w:tc>
          <w:tcPr>
            <w:tcW w:w="4962" w:type="dxa"/>
            <w:shd w:val="clear" w:color="auto" w:fill="auto"/>
            <w:vAlign w:val="center"/>
          </w:tcPr>
          <w:p w:rsidR="00011763" w:rsidRPr="00011763" w:rsidRDefault="00011763" w:rsidP="00E359DC">
            <w:pPr>
              <w:rPr>
                <w:rFonts w:ascii="Times New Roman" w:hAnsi="Times New Roman"/>
                <w:szCs w:val="24"/>
              </w:rPr>
            </w:pPr>
            <w:r w:rsidRPr="00011763">
              <w:rPr>
                <w:rFonts w:ascii="Times New Roman" w:hAnsi="Times New Roman"/>
                <w:szCs w:val="24"/>
              </w:rPr>
              <w:t>Peserta didik mampu menerapkan barisan aritmatika</w:t>
            </w:r>
          </w:p>
        </w:tc>
        <w:tc>
          <w:tcPr>
            <w:tcW w:w="3543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011763" w:rsidRPr="00011763" w:rsidRDefault="00011763" w:rsidP="00E359DC">
            <w:pPr>
              <w:rPr>
                <w:rFonts w:ascii="Times New Roman" w:hAnsi="Times New Roman"/>
                <w:szCs w:val="24"/>
              </w:rPr>
            </w:pPr>
            <w:r w:rsidRPr="00011763">
              <w:rPr>
                <w:rFonts w:ascii="Times New Roman" w:hAnsi="Times New Roman"/>
                <w:szCs w:val="24"/>
              </w:rPr>
              <w:t>Peserta didik menentukan suku tertentu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011763" w:rsidRPr="00011763" w:rsidRDefault="00011763" w:rsidP="00011763">
            <w:pPr>
              <w:jc w:val="center"/>
              <w:rPr>
                <w:rFonts w:ascii="Times New Roman" w:hAnsi="Times New Roman"/>
                <w:szCs w:val="24"/>
              </w:rPr>
            </w:pPr>
            <w:r w:rsidRPr="00011763">
              <w:rPr>
                <w:rFonts w:ascii="Times New Roman" w:hAnsi="Times New Roman"/>
                <w:szCs w:val="24"/>
              </w:rPr>
              <w:t>Barisan Aritmatika</w:t>
            </w:r>
          </w:p>
        </w:tc>
        <w:tc>
          <w:tcPr>
            <w:tcW w:w="3827" w:type="dxa"/>
            <w:tcBorders>
              <w:bottom w:val="single" w:sz="4" w:space="0" w:color="auto"/>
            </w:tcBorders>
            <w:vAlign w:val="center"/>
          </w:tcPr>
          <w:p w:rsidR="00011763" w:rsidRPr="00011763" w:rsidRDefault="00011763" w:rsidP="00E359DC">
            <w:pPr>
              <w:rPr>
                <w:rFonts w:ascii="Times New Roman" w:hAnsi="Times New Roman"/>
                <w:szCs w:val="24"/>
              </w:rPr>
            </w:pPr>
            <w:r w:rsidRPr="00011763">
              <w:rPr>
                <w:rFonts w:ascii="Times New Roman" w:hAnsi="Times New Roman"/>
                <w:szCs w:val="24"/>
              </w:rPr>
              <w:t>Menentukan jumlah invoice pada hari tertentu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:rsidR="00011763" w:rsidRPr="00011763" w:rsidRDefault="00011763" w:rsidP="00011763">
            <w:pPr>
              <w:jc w:val="center"/>
              <w:rPr>
                <w:rFonts w:ascii="Times New Roman" w:hAnsi="Times New Roman"/>
                <w:szCs w:val="24"/>
              </w:rPr>
            </w:pPr>
            <w:r w:rsidRPr="00011763">
              <w:rPr>
                <w:rFonts w:ascii="Times New Roman" w:hAnsi="Times New Roman"/>
                <w:szCs w:val="24"/>
              </w:rPr>
              <w:t>C3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vAlign w:val="center"/>
          </w:tcPr>
          <w:p w:rsidR="00011763" w:rsidRPr="00011763" w:rsidRDefault="00011763" w:rsidP="00E359DC">
            <w:pPr>
              <w:rPr>
                <w:rFonts w:ascii="Times New Roman" w:hAnsi="Times New Roman"/>
                <w:szCs w:val="24"/>
              </w:rPr>
            </w:pPr>
            <w:r w:rsidRPr="00011763">
              <w:rPr>
                <w:rFonts w:ascii="Times New Roman" w:hAnsi="Times New Roman"/>
                <w:szCs w:val="24"/>
              </w:rPr>
              <w:t>Pilihan Ganda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vAlign w:val="center"/>
          </w:tcPr>
          <w:p w:rsidR="00011763" w:rsidRPr="00011763" w:rsidRDefault="00011763" w:rsidP="00011763">
            <w:pPr>
              <w:jc w:val="center"/>
              <w:rPr>
                <w:rFonts w:ascii="Times New Roman" w:hAnsi="Times New Roman"/>
                <w:szCs w:val="24"/>
              </w:rPr>
            </w:pPr>
            <w:r w:rsidRPr="00011763">
              <w:rPr>
                <w:rFonts w:ascii="Times New Roman" w:hAnsi="Times New Roman"/>
                <w:szCs w:val="24"/>
              </w:rPr>
              <w:t>23</w:t>
            </w:r>
          </w:p>
        </w:tc>
      </w:tr>
      <w:tr w:rsidR="00011763" w:rsidTr="00666D79">
        <w:trPr>
          <w:cantSplit/>
          <w:trHeight w:val="1004"/>
        </w:trPr>
        <w:tc>
          <w:tcPr>
            <w:tcW w:w="4962" w:type="dxa"/>
            <w:shd w:val="clear" w:color="auto" w:fill="auto"/>
            <w:vAlign w:val="center"/>
          </w:tcPr>
          <w:p w:rsidR="00011763" w:rsidRPr="00011763" w:rsidRDefault="00011763" w:rsidP="00E359DC">
            <w:pPr>
              <w:rPr>
                <w:rFonts w:ascii="Times New Roman" w:hAnsi="Times New Roman"/>
                <w:szCs w:val="24"/>
              </w:rPr>
            </w:pPr>
            <w:r w:rsidRPr="00011763">
              <w:rPr>
                <w:rFonts w:ascii="Times New Roman" w:hAnsi="Times New Roman"/>
                <w:szCs w:val="24"/>
              </w:rPr>
              <w:t>Peserta didik mampu menerapkan barisan aritmatika</w:t>
            </w:r>
          </w:p>
        </w:tc>
        <w:tc>
          <w:tcPr>
            <w:tcW w:w="3543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011763" w:rsidRPr="00011763" w:rsidRDefault="00011763" w:rsidP="00E359DC">
            <w:pPr>
              <w:rPr>
                <w:rFonts w:ascii="Times New Roman" w:hAnsi="Times New Roman"/>
                <w:szCs w:val="24"/>
              </w:rPr>
            </w:pPr>
            <w:r w:rsidRPr="00011763">
              <w:rPr>
                <w:rFonts w:ascii="Times New Roman" w:hAnsi="Times New Roman"/>
                <w:szCs w:val="24"/>
              </w:rPr>
              <w:t>Peserta didik menentukan jumlah beberapa suku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011763" w:rsidRPr="00011763" w:rsidRDefault="00011763" w:rsidP="00011763">
            <w:pPr>
              <w:jc w:val="center"/>
              <w:rPr>
                <w:rFonts w:ascii="Times New Roman" w:hAnsi="Times New Roman"/>
                <w:szCs w:val="24"/>
              </w:rPr>
            </w:pPr>
            <w:r w:rsidRPr="00011763">
              <w:rPr>
                <w:rFonts w:ascii="Times New Roman" w:hAnsi="Times New Roman"/>
                <w:szCs w:val="24"/>
              </w:rPr>
              <w:t>Barisan Aritmatika</w:t>
            </w:r>
          </w:p>
        </w:tc>
        <w:tc>
          <w:tcPr>
            <w:tcW w:w="3827" w:type="dxa"/>
            <w:tcBorders>
              <w:bottom w:val="single" w:sz="4" w:space="0" w:color="auto"/>
            </w:tcBorders>
            <w:vAlign w:val="center"/>
          </w:tcPr>
          <w:p w:rsidR="00011763" w:rsidRPr="00011763" w:rsidRDefault="00011763" w:rsidP="00E359DC">
            <w:pPr>
              <w:rPr>
                <w:rFonts w:ascii="Times New Roman" w:hAnsi="Times New Roman"/>
                <w:szCs w:val="24"/>
              </w:rPr>
            </w:pPr>
            <w:r w:rsidRPr="00011763">
              <w:rPr>
                <w:rFonts w:ascii="Times New Roman" w:hAnsi="Times New Roman"/>
                <w:szCs w:val="24"/>
              </w:rPr>
              <w:t>Menghitung total target penjualan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:rsidR="00011763" w:rsidRPr="00011763" w:rsidRDefault="00011763" w:rsidP="00011763">
            <w:pPr>
              <w:jc w:val="center"/>
              <w:rPr>
                <w:rFonts w:ascii="Times New Roman" w:hAnsi="Times New Roman"/>
                <w:szCs w:val="24"/>
              </w:rPr>
            </w:pPr>
            <w:r w:rsidRPr="00011763">
              <w:rPr>
                <w:rFonts w:ascii="Times New Roman" w:hAnsi="Times New Roman"/>
                <w:szCs w:val="24"/>
              </w:rPr>
              <w:t>C3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vAlign w:val="center"/>
          </w:tcPr>
          <w:p w:rsidR="00011763" w:rsidRPr="00011763" w:rsidRDefault="00011763" w:rsidP="00E359DC">
            <w:pPr>
              <w:rPr>
                <w:rFonts w:ascii="Times New Roman" w:hAnsi="Times New Roman"/>
                <w:szCs w:val="24"/>
              </w:rPr>
            </w:pPr>
            <w:r w:rsidRPr="00011763">
              <w:rPr>
                <w:rFonts w:ascii="Times New Roman" w:hAnsi="Times New Roman"/>
                <w:szCs w:val="24"/>
              </w:rPr>
              <w:t>Pilihan Ganda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vAlign w:val="center"/>
          </w:tcPr>
          <w:p w:rsidR="00011763" w:rsidRPr="00011763" w:rsidRDefault="00011763" w:rsidP="00011763">
            <w:pPr>
              <w:jc w:val="center"/>
              <w:rPr>
                <w:rFonts w:ascii="Times New Roman" w:hAnsi="Times New Roman"/>
                <w:szCs w:val="24"/>
              </w:rPr>
            </w:pPr>
            <w:r w:rsidRPr="00011763">
              <w:rPr>
                <w:rFonts w:ascii="Times New Roman" w:hAnsi="Times New Roman"/>
                <w:szCs w:val="24"/>
              </w:rPr>
              <w:t>24</w:t>
            </w:r>
          </w:p>
        </w:tc>
      </w:tr>
      <w:tr w:rsidR="00011763" w:rsidTr="00666D79">
        <w:trPr>
          <w:cantSplit/>
          <w:trHeight w:val="1004"/>
        </w:trPr>
        <w:tc>
          <w:tcPr>
            <w:tcW w:w="4962" w:type="dxa"/>
            <w:shd w:val="clear" w:color="auto" w:fill="auto"/>
            <w:vAlign w:val="center"/>
          </w:tcPr>
          <w:p w:rsidR="00011763" w:rsidRPr="00011763" w:rsidRDefault="00011763" w:rsidP="00E359DC">
            <w:pPr>
              <w:rPr>
                <w:rFonts w:ascii="Times New Roman" w:hAnsi="Times New Roman"/>
                <w:szCs w:val="24"/>
              </w:rPr>
            </w:pPr>
            <w:r w:rsidRPr="00011763">
              <w:rPr>
                <w:rFonts w:ascii="Times New Roman" w:hAnsi="Times New Roman"/>
                <w:szCs w:val="24"/>
              </w:rPr>
              <w:t>Peserta didik mampu mengintegrasikan beberapa konsep matematika</w:t>
            </w:r>
          </w:p>
        </w:tc>
        <w:tc>
          <w:tcPr>
            <w:tcW w:w="3543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011763" w:rsidRPr="00011763" w:rsidRDefault="00011763" w:rsidP="00E359DC">
            <w:pPr>
              <w:rPr>
                <w:rFonts w:ascii="Times New Roman" w:hAnsi="Times New Roman"/>
                <w:szCs w:val="24"/>
              </w:rPr>
            </w:pPr>
            <w:r w:rsidRPr="00011763">
              <w:rPr>
                <w:rFonts w:ascii="Times New Roman" w:hAnsi="Times New Roman"/>
                <w:szCs w:val="24"/>
              </w:rPr>
              <w:t>Peserta didik menganalisis masalah penjualan menggunakan pola matematika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011763" w:rsidRPr="00011763" w:rsidRDefault="00011763" w:rsidP="00011763">
            <w:pPr>
              <w:jc w:val="center"/>
              <w:rPr>
                <w:rFonts w:ascii="Times New Roman" w:hAnsi="Times New Roman"/>
                <w:szCs w:val="24"/>
              </w:rPr>
            </w:pPr>
            <w:r w:rsidRPr="00011763">
              <w:rPr>
                <w:rFonts w:ascii="Times New Roman" w:hAnsi="Times New Roman"/>
                <w:szCs w:val="24"/>
              </w:rPr>
              <w:t>Fungsi dan Barisan Aritmatika</w:t>
            </w:r>
          </w:p>
        </w:tc>
        <w:tc>
          <w:tcPr>
            <w:tcW w:w="3827" w:type="dxa"/>
            <w:tcBorders>
              <w:bottom w:val="single" w:sz="4" w:space="0" w:color="auto"/>
            </w:tcBorders>
            <w:vAlign w:val="center"/>
          </w:tcPr>
          <w:p w:rsidR="00011763" w:rsidRPr="00011763" w:rsidRDefault="00011763" w:rsidP="00E359DC">
            <w:pPr>
              <w:rPr>
                <w:rFonts w:ascii="Times New Roman" w:hAnsi="Times New Roman"/>
                <w:szCs w:val="24"/>
              </w:rPr>
            </w:pPr>
            <w:r w:rsidRPr="00011763">
              <w:rPr>
                <w:rFonts w:ascii="Times New Roman" w:hAnsi="Times New Roman"/>
                <w:szCs w:val="24"/>
              </w:rPr>
              <w:t>Menentukan target penjualan berdasarkan pola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:rsidR="00011763" w:rsidRPr="00011763" w:rsidRDefault="00011763" w:rsidP="00011763">
            <w:pPr>
              <w:jc w:val="center"/>
              <w:rPr>
                <w:rFonts w:ascii="Times New Roman" w:hAnsi="Times New Roman"/>
                <w:szCs w:val="24"/>
              </w:rPr>
            </w:pPr>
            <w:r w:rsidRPr="00011763">
              <w:rPr>
                <w:rFonts w:ascii="Times New Roman" w:hAnsi="Times New Roman"/>
                <w:szCs w:val="24"/>
              </w:rPr>
              <w:t>C4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vAlign w:val="center"/>
          </w:tcPr>
          <w:p w:rsidR="00011763" w:rsidRPr="00011763" w:rsidRDefault="00011763" w:rsidP="00E359DC">
            <w:pPr>
              <w:rPr>
                <w:rFonts w:ascii="Times New Roman" w:hAnsi="Times New Roman"/>
                <w:szCs w:val="24"/>
              </w:rPr>
            </w:pPr>
            <w:r w:rsidRPr="00011763">
              <w:rPr>
                <w:rFonts w:ascii="Times New Roman" w:hAnsi="Times New Roman"/>
                <w:szCs w:val="24"/>
              </w:rPr>
              <w:t>Pilihan Ganda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vAlign w:val="center"/>
          </w:tcPr>
          <w:p w:rsidR="00011763" w:rsidRPr="00011763" w:rsidRDefault="00011763" w:rsidP="00011763">
            <w:pPr>
              <w:jc w:val="center"/>
              <w:rPr>
                <w:rFonts w:ascii="Times New Roman" w:hAnsi="Times New Roman"/>
                <w:szCs w:val="24"/>
              </w:rPr>
            </w:pPr>
            <w:r w:rsidRPr="00011763">
              <w:rPr>
                <w:rFonts w:ascii="Times New Roman" w:hAnsi="Times New Roman"/>
                <w:szCs w:val="24"/>
              </w:rPr>
              <w:t>25</w:t>
            </w:r>
          </w:p>
        </w:tc>
      </w:tr>
    </w:tbl>
    <w:tbl>
      <w:tblPr>
        <w:tblStyle w:val="TableGrid"/>
        <w:tblW w:w="0" w:type="auto"/>
        <w:tblInd w:w="138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7529"/>
        <w:gridCol w:w="6788"/>
      </w:tblGrid>
      <w:tr w:rsidR="001E6C8F">
        <w:trPr>
          <w:trHeight w:val="2394"/>
        </w:trPr>
        <w:tc>
          <w:tcPr>
            <w:tcW w:w="7529" w:type="dxa"/>
          </w:tcPr>
          <w:p w:rsidR="001E6C8F" w:rsidRDefault="001E6C8F">
            <w:pPr>
              <w:jc w:val="center"/>
              <w:outlineLvl w:val="0"/>
              <w:rPr>
                <w:rFonts w:ascii="Times New Roman" w:hAnsi="Times New Roman"/>
                <w:szCs w:val="22"/>
                <w:lang w:val="id-ID"/>
              </w:rPr>
            </w:pPr>
          </w:p>
          <w:p w:rsidR="001E6C8F" w:rsidRDefault="001E6C8F">
            <w:pPr>
              <w:jc w:val="center"/>
              <w:outlineLvl w:val="0"/>
              <w:rPr>
                <w:rFonts w:ascii="Times New Roman" w:hAnsi="Times New Roman"/>
                <w:szCs w:val="22"/>
                <w:lang w:val="id-ID"/>
              </w:rPr>
            </w:pPr>
          </w:p>
          <w:p w:rsidR="001E6C8F" w:rsidRDefault="001E6C8F">
            <w:pPr>
              <w:jc w:val="center"/>
              <w:outlineLvl w:val="0"/>
              <w:rPr>
                <w:rFonts w:ascii="Times New Roman" w:hAnsi="Times New Roman"/>
                <w:szCs w:val="22"/>
                <w:lang w:val="id-ID"/>
              </w:rPr>
            </w:pPr>
          </w:p>
          <w:p w:rsidR="001E6C8F" w:rsidRDefault="00502322">
            <w:pPr>
              <w:jc w:val="center"/>
              <w:outlineLvl w:val="0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Mengetahui,</w:t>
            </w:r>
          </w:p>
          <w:p w:rsidR="001E6C8F" w:rsidRDefault="00502322">
            <w:pPr>
              <w:jc w:val="center"/>
              <w:outlineLvl w:val="0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Kepala</w:t>
            </w:r>
            <w:r w:rsidR="00BE73DC">
              <w:rPr>
                <w:rFonts w:ascii="Times New Roman" w:hAnsi="Times New Roman"/>
                <w:szCs w:val="22"/>
                <w:lang w:val="id-ID"/>
              </w:rPr>
              <w:t xml:space="preserve"> </w:t>
            </w:r>
            <w:r>
              <w:rPr>
                <w:rFonts w:ascii="Times New Roman" w:hAnsi="Times New Roman"/>
                <w:szCs w:val="22"/>
              </w:rPr>
              <w:t>Sekolah SMK Veteran</w:t>
            </w:r>
          </w:p>
          <w:p w:rsidR="001E6C8F" w:rsidRDefault="001E6C8F">
            <w:pPr>
              <w:jc w:val="center"/>
              <w:outlineLvl w:val="0"/>
              <w:rPr>
                <w:rFonts w:ascii="Times New Roman" w:hAnsi="Times New Roman"/>
                <w:szCs w:val="22"/>
              </w:rPr>
            </w:pPr>
          </w:p>
          <w:p w:rsidR="001E6C8F" w:rsidRDefault="001E6C8F">
            <w:pPr>
              <w:jc w:val="center"/>
              <w:outlineLvl w:val="0"/>
              <w:rPr>
                <w:rFonts w:ascii="Times New Roman" w:hAnsi="Times New Roman"/>
                <w:szCs w:val="22"/>
              </w:rPr>
            </w:pPr>
          </w:p>
          <w:p w:rsidR="001E6C8F" w:rsidRDefault="001E6C8F">
            <w:pPr>
              <w:jc w:val="center"/>
              <w:outlineLvl w:val="0"/>
              <w:rPr>
                <w:rFonts w:ascii="Times New Roman" w:hAnsi="Times New Roman"/>
                <w:szCs w:val="22"/>
              </w:rPr>
            </w:pPr>
          </w:p>
          <w:p w:rsidR="001E6C8F" w:rsidRDefault="001E6C8F">
            <w:pPr>
              <w:jc w:val="center"/>
              <w:outlineLvl w:val="0"/>
              <w:rPr>
                <w:rFonts w:ascii="Times New Roman" w:hAnsi="Times New Roman"/>
                <w:szCs w:val="22"/>
              </w:rPr>
            </w:pPr>
          </w:p>
          <w:p w:rsidR="001E6C8F" w:rsidRDefault="00502322">
            <w:pPr>
              <w:jc w:val="center"/>
              <w:outlineLvl w:val="0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SH. Nugrahenny, S.Pd</w:t>
            </w:r>
          </w:p>
          <w:p w:rsidR="001E6C8F" w:rsidRDefault="001E6C8F">
            <w:pPr>
              <w:jc w:val="center"/>
              <w:outlineLvl w:val="0"/>
              <w:rPr>
                <w:rFonts w:ascii="Times New Roman" w:hAnsi="Times New Roman"/>
                <w:szCs w:val="22"/>
              </w:rPr>
            </w:pPr>
          </w:p>
          <w:p w:rsidR="001E6C8F" w:rsidRDefault="001E6C8F">
            <w:pPr>
              <w:jc w:val="center"/>
              <w:outlineLvl w:val="0"/>
              <w:rPr>
                <w:rFonts w:ascii="Times New Roman" w:hAnsi="Times New Roman"/>
                <w:szCs w:val="22"/>
              </w:rPr>
            </w:pPr>
          </w:p>
        </w:tc>
        <w:tc>
          <w:tcPr>
            <w:tcW w:w="6788" w:type="dxa"/>
          </w:tcPr>
          <w:p w:rsidR="001E6C8F" w:rsidRDefault="001E6C8F">
            <w:pPr>
              <w:jc w:val="center"/>
              <w:outlineLvl w:val="0"/>
              <w:rPr>
                <w:rFonts w:ascii="Times New Roman" w:hAnsi="Times New Roman"/>
                <w:szCs w:val="22"/>
                <w:lang w:val="id-ID"/>
              </w:rPr>
            </w:pPr>
          </w:p>
          <w:p w:rsidR="001E6C8F" w:rsidRDefault="001E6C8F">
            <w:pPr>
              <w:jc w:val="center"/>
              <w:outlineLvl w:val="0"/>
              <w:rPr>
                <w:rFonts w:ascii="Times New Roman" w:hAnsi="Times New Roman"/>
                <w:szCs w:val="22"/>
                <w:lang w:val="id-ID"/>
              </w:rPr>
            </w:pPr>
          </w:p>
          <w:p w:rsidR="001E6C8F" w:rsidRDefault="001E6C8F">
            <w:pPr>
              <w:jc w:val="center"/>
              <w:outlineLvl w:val="0"/>
              <w:rPr>
                <w:rFonts w:ascii="Times New Roman" w:hAnsi="Times New Roman"/>
                <w:szCs w:val="22"/>
                <w:lang w:val="id-ID"/>
              </w:rPr>
            </w:pPr>
          </w:p>
          <w:p w:rsidR="001E6C8F" w:rsidRDefault="00502322">
            <w:pPr>
              <w:jc w:val="center"/>
              <w:outlineLvl w:val="0"/>
              <w:rPr>
                <w:rFonts w:ascii="Times New Roman" w:hAnsi="Times New Roman"/>
                <w:szCs w:val="22"/>
                <w:lang w:val="id-ID"/>
              </w:rPr>
            </w:pPr>
            <w:r>
              <w:rPr>
                <w:rFonts w:ascii="Times New Roman" w:hAnsi="Times New Roman"/>
                <w:szCs w:val="22"/>
              </w:rPr>
              <w:t xml:space="preserve">Pekalongan,    </w:t>
            </w:r>
            <w:r w:rsidR="00C42354">
              <w:rPr>
                <w:rFonts w:ascii="Times New Roman" w:hAnsi="Times New Roman"/>
                <w:szCs w:val="22"/>
                <w:lang w:val="id-ID"/>
              </w:rPr>
              <w:t xml:space="preserve">  September</w:t>
            </w:r>
            <w:r>
              <w:rPr>
                <w:rFonts w:ascii="Times New Roman" w:hAnsi="Times New Roman"/>
                <w:szCs w:val="22"/>
              </w:rPr>
              <w:t xml:space="preserve"> 202</w:t>
            </w:r>
            <w:r w:rsidR="001F7BFC">
              <w:rPr>
                <w:rFonts w:ascii="Times New Roman" w:hAnsi="Times New Roman"/>
                <w:szCs w:val="22"/>
                <w:lang w:val="id-ID"/>
              </w:rPr>
              <w:t>6</w:t>
            </w:r>
          </w:p>
          <w:p w:rsidR="001E6C8F" w:rsidRDefault="00502322">
            <w:pPr>
              <w:jc w:val="center"/>
              <w:outlineLvl w:val="0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Guru Mata Pelajaran</w:t>
            </w:r>
          </w:p>
          <w:p w:rsidR="001E6C8F" w:rsidRDefault="001E6C8F">
            <w:pPr>
              <w:jc w:val="center"/>
              <w:outlineLvl w:val="0"/>
              <w:rPr>
                <w:rFonts w:ascii="Times New Roman" w:hAnsi="Times New Roman"/>
                <w:szCs w:val="22"/>
              </w:rPr>
            </w:pPr>
          </w:p>
          <w:p w:rsidR="001E6C8F" w:rsidRDefault="001E6C8F">
            <w:pPr>
              <w:jc w:val="center"/>
              <w:outlineLvl w:val="0"/>
              <w:rPr>
                <w:rFonts w:ascii="Times New Roman" w:hAnsi="Times New Roman"/>
                <w:szCs w:val="22"/>
              </w:rPr>
            </w:pPr>
          </w:p>
          <w:p w:rsidR="001E6C8F" w:rsidRDefault="001E6C8F">
            <w:pPr>
              <w:jc w:val="center"/>
              <w:outlineLvl w:val="0"/>
              <w:rPr>
                <w:rFonts w:ascii="Times New Roman" w:hAnsi="Times New Roman"/>
                <w:szCs w:val="22"/>
              </w:rPr>
            </w:pPr>
          </w:p>
          <w:p w:rsidR="001E6C8F" w:rsidRDefault="001E6C8F">
            <w:pPr>
              <w:jc w:val="center"/>
              <w:outlineLvl w:val="0"/>
              <w:rPr>
                <w:rFonts w:ascii="Times New Roman" w:hAnsi="Times New Roman"/>
                <w:szCs w:val="22"/>
              </w:rPr>
            </w:pPr>
          </w:p>
          <w:p w:rsidR="001E6C8F" w:rsidRDefault="00502322">
            <w:pPr>
              <w:jc w:val="center"/>
              <w:outlineLvl w:val="0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Ratih</w:t>
            </w:r>
            <w:r w:rsidR="00BE73DC">
              <w:rPr>
                <w:rFonts w:ascii="Times New Roman" w:hAnsi="Times New Roman"/>
                <w:szCs w:val="22"/>
                <w:lang w:val="id-ID"/>
              </w:rPr>
              <w:t xml:space="preserve"> </w:t>
            </w:r>
            <w:r>
              <w:rPr>
                <w:rFonts w:ascii="Times New Roman" w:hAnsi="Times New Roman"/>
                <w:szCs w:val="22"/>
              </w:rPr>
              <w:t>Kusuma</w:t>
            </w:r>
            <w:r w:rsidR="00BE73DC">
              <w:rPr>
                <w:rFonts w:ascii="Times New Roman" w:hAnsi="Times New Roman"/>
                <w:szCs w:val="22"/>
                <w:lang w:val="id-ID"/>
              </w:rPr>
              <w:t xml:space="preserve"> </w:t>
            </w:r>
            <w:r>
              <w:rPr>
                <w:rFonts w:ascii="Times New Roman" w:hAnsi="Times New Roman"/>
                <w:szCs w:val="22"/>
              </w:rPr>
              <w:t>Wardani, S.Pd</w:t>
            </w:r>
          </w:p>
        </w:tc>
      </w:tr>
    </w:tbl>
    <w:p w:rsidR="001E6C8F" w:rsidRDefault="001E6C8F">
      <w:pPr>
        <w:outlineLvl w:val="0"/>
        <w:rPr>
          <w:rFonts w:ascii="Times New Roman" w:hAnsi="Times New Roman"/>
          <w:sz w:val="22"/>
          <w:szCs w:val="22"/>
        </w:rPr>
      </w:pPr>
    </w:p>
    <w:p w:rsidR="001E6C8F" w:rsidRDefault="001E6C8F">
      <w:pPr>
        <w:jc w:val="center"/>
        <w:outlineLvl w:val="0"/>
        <w:rPr>
          <w:rFonts w:ascii="Times New Roman" w:hAnsi="Times New Roman"/>
          <w:sz w:val="22"/>
          <w:szCs w:val="22"/>
        </w:rPr>
      </w:pPr>
    </w:p>
    <w:p w:rsidR="00EB0287" w:rsidRDefault="00EB0287">
      <w:pPr>
        <w:rPr>
          <w:lang w:val="id-ID"/>
        </w:rPr>
      </w:pPr>
    </w:p>
    <w:sectPr w:rsidR="00EB0287" w:rsidSect="001E6C8F">
      <w:pgSz w:w="20163" w:h="12242" w:orient="landscape"/>
      <w:pgMar w:top="1418" w:right="1134" w:bottom="1701" w:left="1418" w:header="709" w:footer="692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76C64" w:rsidRDefault="00276C64">
      <w:r>
        <w:separator/>
      </w:r>
    </w:p>
  </w:endnote>
  <w:endnote w:type="continuationSeparator" w:id="1">
    <w:p w:rsidR="00276C64" w:rsidRDefault="00276C6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76C64" w:rsidRDefault="00276C64">
      <w:r>
        <w:separator/>
      </w:r>
    </w:p>
  </w:footnote>
  <w:footnote w:type="continuationSeparator" w:id="1">
    <w:p w:rsidR="00276C64" w:rsidRDefault="00276C64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CB7C18"/>
    <w:multiLevelType w:val="hybridMultilevel"/>
    <w:tmpl w:val="B8BCB0B4"/>
    <w:lvl w:ilvl="0" w:tplc="B734DCB6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21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5A023834"/>
    <w:multiLevelType w:val="multilevel"/>
    <w:tmpl w:val="5A023834"/>
    <w:lvl w:ilvl="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drawingGridHorizontalSpacing w:val="110"/>
  <w:displayHorizontalDrawingGridEvery w:val="2"/>
  <w:displayVertic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D11B71"/>
    <w:rsid w:val="0000499A"/>
    <w:rsid w:val="00006481"/>
    <w:rsid w:val="00011763"/>
    <w:rsid w:val="000358CA"/>
    <w:rsid w:val="00037B4D"/>
    <w:rsid w:val="0004109C"/>
    <w:rsid w:val="000429B6"/>
    <w:rsid w:val="000502DF"/>
    <w:rsid w:val="00055AB5"/>
    <w:rsid w:val="000576A4"/>
    <w:rsid w:val="000737AA"/>
    <w:rsid w:val="000749CC"/>
    <w:rsid w:val="00075289"/>
    <w:rsid w:val="0009456F"/>
    <w:rsid w:val="000B23BE"/>
    <w:rsid w:val="000B2F63"/>
    <w:rsid w:val="000C19E5"/>
    <w:rsid w:val="000C44CB"/>
    <w:rsid w:val="000C5F2E"/>
    <w:rsid w:val="000E5375"/>
    <w:rsid w:val="00100FB7"/>
    <w:rsid w:val="001038D0"/>
    <w:rsid w:val="001609F9"/>
    <w:rsid w:val="00173F4C"/>
    <w:rsid w:val="0017652B"/>
    <w:rsid w:val="001934C7"/>
    <w:rsid w:val="0019728A"/>
    <w:rsid w:val="001B1DD1"/>
    <w:rsid w:val="001B6EBC"/>
    <w:rsid w:val="001C375E"/>
    <w:rsid w:val="001C4F6E"/>
    <w:rsid w:val="001D4EBF"/>
    <w:rsid w:val="001D550C"/>
    <w:rsid w:val="001E360E"/>
    <w:rsid w:val="001E6C8F"/>
    <w:rsid w:val="001E7654"/>
    <w:rsid w:val="001E7B22"/>
    <w:rsid w:val="001E7C53"/>
    <w:rsid w:val="001F7BFC"/>
    <w:rsid w:val="002030D5"/>
    <w:rsid w:val="00212182"/>
    <w:rsid w:val="00214652"/>
    <w:rsid w:val="002239B2"/>
    <w:rsid w:val="00254975"/>
    <w:rsid w:val="0025670F"/>
    <w:rsid w:val="00261D5B"/>
    <w:rsid w:val="0026494B"/>
    <w:rsid w:val="00276C64"/>
    <w:rsid w:val="00282E3A"/>
    <w:rsid w:val="00285BB5"/>
    <w:rsid w:val="00286C32"/>
    <w:rsid w:val="00287336"/>
    <w:rsid w:val="002A5072"/>
    <w:rsid w:val="002D2CDD"/>
    <w:rsid w:val="002D769F"/>
    <w:rsid w:val="002E53EE"/>
    <w:rsid w:val="002E7A66"/>
    <w:rsid w:val="00303822"/>
    <w:rsid w:val="00307D1C"/>
    <w:rsid w:val="00312761"/>
    <w:rsid w:val="00320239"/>
    <w:rsid w:val="00321042"/>
    <w:rsid w:val="00325BF5"/>
    <w:rsid w:val="00327865"/>
    <w:rsid w:val="00353E36"/>
    <w:rsid w:val="00356A72"/>
    <w:rsid w:val="00357D5F"/>
    <w:rsid w:val="003740F5"/>
    <w:rsid w:val="00374CC8"/>
    <w:rsid w:val="003863C5"/>
    <w:rsid w:val="00387B5F"/>
    <w:rsid w:val="003906D6"/>
    <w:rsid w:val="00390C66"/>
    <w:rsid w:val="003915D6"/>
    <w:rsid w:val="003B4683"/>
    <w:rsid w:val="003C0C3B"/>
    <w:rsid w:val="003C7C79"/>
    <w:rsid w:val="003D0BE5"/>
    <w:rsid w:val="003D4064"/>
    <w:rsid w:val="003D646D"/>
    <w:rsid w:val="003E362B"/>
    <w:rsid w:val="004009E0"/>
    <w:rsid w:val="00403BB2"/>
    <w:rsid w:val="0042278E"/>
    <w:rsid w:val="004233B4"/>
    <w:rsid w:val="00430E2C"/>
    <w:rsid w:val="00443D43"/>
    <w:rsid w:val="0044563B"/>
    <w:rsid w:val="00461652"/>
    <w:rsid w:val="004815DB"/>
    <w:rsid w:val="004971AE"/>
    <w:rsid w:val="004A1E91"/>
    <w:rsid w:val="004B0A68"/>
    <w:rsid w:val="004B0AFC"/>
    <w:rsid w:val="004B579D"/>
    <w:rsid w:val="004C4692"/>
    <w:rsid w:val="004C6FEF"/>
    <w:rsid w:val="004E3CF8"/>
    <w:rsid w:val="004E52E3"/>
    <w:rsid w:val="004F5DF8"/>
    <w:rsid w:val="00502322"/>
    <w:rsid w:val="005026AF"/>
    <w:rsid w:val="00505C4E"/>
    <w:rsid w:val="005069B4"/>
    <w:rsid w:val="00512212"/>
    <w:rsid w:val="005136B8"/>
    <w:rsid w:val="00513728"/>
    <w:rsid w:val="00526F74"/>
    <w:rsid w:val="00530397"/>
    <w:rsid w:val="00536116"/>
    <w:rsid w:val="00540821"/>
    <w:rsid w:val="00545CAF"/>
    <w:rsid w:val="0054685D"/>
    <w:rsid w:val="00546861"/>
    <w:rsid w:val="00550F21"/>
    <w:rsid w:val="00555483"/>
    <w:rsid w:val="005626A5"/>
    <w:rsid w:val="00575FB7"/>
    <w:rsid w:val="00586AC3"/>
    <w:rsid w:val="0059034F"/>
    <w:rsid w:val="005A281D"/>
    <w:rsid w:val="005A4426"/>
    <w:rsid w:val="005A6689"/>
    <w:rsid w:val="005C5B92"/>
    <w:rsid w:val="005E0F0C"/>
    <w:rsid w:val="005F6F28"/>
    <w:rsid w:val="005F79C3"/>
    <w:rsid w:val="00600712"/>
    <w:rsid w:val="0061569B"/>
    <w:rsid w:val="006300CA"/>
    <w:rsid w:val="00631EE8"/>
    <w:rsid w:val="00636247"/>
    <w:rsid w:val="00646F35"/>
    <w:rsid w:val="00675624"/>
    <w:rsid w:val="00677F41"/>
    <w:rsid w:val="006911E8"/>
    <w:rsid w:val="006B696A"/>
    <w:rsid w:val="006C4487"/>
    <w:rsid w:val="006C6C06"/>
    <w:rsid w:val="006D667E"/>
    <w:rsid w:val="006D693D"/>
    <w:rsid w:val="007407BA"/>
    <w:rsid w:val="00747420"/>
    <w:rsid w:val="00761516"/>
    <w:rsid w:val="007838D7"/>
    <w:rsid w:val="00792526"/>
    <w:rsid w:val="00792D26"/>
    <w:rsid w:val="007935F3"/>
    <w:rsid w:val="007A70F3"/>
    <w:rsid w:val="007C019D"/>
    <w:rsid w:val="007C0CF2"/>
    <w:rsid w:val="007C2549"/>
    <w:rsid w:val="007D561A"/>
    <w:rsid w:val="007E7463"/>
    <w:rsid w:val="007F17E4"/>
    <w:rsid w:val="00812975"/>
    <w:rsid w:val="008307F0"/>
    <w:rsid w:val="00831779"/>
    <w:rsid w:val="008368FF"/>
    <w:rsid w:val="008505AF"/>
    <w:rsid w:val="00855782"/>
    <w:rsid w:val="00883C90"/>
    <w:rsid w:val="008A6E75"/>
    <w:rsid w:val="008A71A3"/>
    <w:rsid w:val="008A7707"/>
    <w:rsid w:val="008C1E10"/>
    <w:rsid w:val="008C3A65"/>
    <w:rsid w:val="008D222E"/>
    <w:rsid w:val="008E6B28"/>
    <w:rsid w:val="008F6EC9"/>
    <w:rsid w:val="009009D0"/>
    <w:rsid w:val="00900D4F"/>
    <w:rsid w:val="00900E9A"/>
    <w:rsid w:val="00904600"/>
    <w:rsid w:val="00904B30"/>
    <w:rsid w:val="009079F2"/>
    <w:rsid w:val="00915597"/>
    <w:rsid w:val="00950047"/>
    <w:rsid w:val="009520EF"/>
    <w:rsid w:val="00954FA5"/>
    <w:rsid w:val="00972B74"/>
    <w:rsid w:val="00994841"/>
    <w:rsid w:val="009C1270"/>
    <w:rsid w:val="009D44CF"/>
    <w:rsid w:val="009E46B0"/>
    <w:rsid w:val="00A03FAF"/>
    <w:rsid w:val="00A153FF"/>
    <w:rsid w:val="00A16F8D"/>
    <w:rsid w:val="00A3685D"/>
    <w:rsid w:val="00A4099B"/>
    <w:rsid w:val="00A40A6A"/>
    <w:rsid w:val="00A46F4B"/>
    <w:rsid w:val="00A7661D"/>
    <w:rsid w:val="00A774DE"/>
    <w:rsid w:val="00A81526"/>
    <w:rsid w:val="00A8665B"/>
    <w:rsid w:val="00AA170F"/>
    <w:rsid w:val="00AA22B7"/>
    <w:rsid w:val="00AA6C7C"/>
    <w:rsid w:val="00AB6A81"/>
    <w:rsid w:val="00AC267A"/>
    <w:rsid w:val="00AC70FA"/>
    <w:rsid w:val="00AD355B"/>
    <w:rsid w:val="00AD6639"/>
    <w:rsid w:val="00AE099B"/>
    <w:rsid w:val="00AE6BA3"/>
    <w:rsid w:val="00AF68EF"/>
    <w:rsid w:val="00B05A55"/>
    <w:rsid w:val="00B25721"/>
    <w:rsid w:val="00B3205C"/>
    <w:rsid w:val="00B35616"/>
    <w:rsid w:val="00B42675"/>
    <w:rsid w:val="00B56420"/>
    <w:rsid w:val="00B85E44"/>
    <w:rsid w:val="00B921BE"/>
    <w:rsid w:val="00B959D2"/>
    <w:rsid w:val="00BA648F"/>
    <w:rsid w:val="00BB1670"/>
    <w:rsid w:val="00BB50A5"/>
    <w:rsid w:val="00BC47C0"/>
    <w:rsid w:val="00BE73DC"/>
    <w:rsid w:val="00C14E95"/>
    <w:rsid w:val="00C23242"/>
    <w:rsid w:val="00C34D1E"/>
    <w:rsid w:val="00C37345"/>
    <w:rsid w:val="00C42354"/>
    <w:rsid w:val="00C50F6F"/>
    <w:rsid w:val="00C51FAB"/>
    <w:rsid w:val="00C53E2C"/>
    <w:rsid w:val="00C56D6E"/>
    <w:rsid w:val="00C63680"/>
    <w:rsid w:val="00C96854"/>
    <w:rsid w:val="00CB0B18"/>
    <w:rsid w:val="00CB3511"/>
    <w:rsid w:val="00CC1C58"/>
    <w:rsid w:val="00CE60DC"/>
    <w:rsid w:val="00CE6FE3"/>
    <w:rsid w:val="00CF55FB"/>
    <w:rsid w:val="00CF6C0F"/>
    <w:rsid w:val="00D00F26"/>
    <w:rsid w:val="00D11B71"/>
    <w:rsid w:val="00D12250"/>
    <w:rsid w:val="00D17CE4"/>
    <w:rsid w:val="00D2132E"/>
    <w:rsid w:val="00D261F6"/>
    <w:rsid w:val="00D3196E"/>
    <w:rsid w:val="00D916C3"/>
    <w:rsid w:val="00D9529B"/>
    <w:rsid w:val="00D95C42"/>
    <w:rsid w:val="00DB75C6"/>
    <w:rsid w:val="00DD4AE0"/>
    <w:rsid w:val="00DD7265"/>
    <w:rsid w:val="00DD7C47"/>
    <w:rsid w:val="00DE1C7A"/>
    <w:rsid w:val="00DF0236"/>
    <w:rsid w:val="00E04FE7"/>
    <w:rsid w:val="00E0756A"/>
    <w:rsid w:val="00E2077F"/>
    <w:rsid w:val="00E33936"/>
    <w:rsid w:val="00E4224D"/>
    <w:rsid w:val="00E465DD"/>
    <w:rsid w:val="00E479DE"/>
    <w:rsid w:val="00E47B7B"/>
    <w:rsid w:val="00E50829"/>
    <w:rsid w:val="00E60733"/>
    <w:rsid w:val="00E91391"/>
    <w:rsid w:val="00EB0287"/>
    <w:rsid w:val="00EB1D88"/>
    <w:rsid w:val="00EB1FF9"/>
    <w:rsid w:val="00EB2A1C"/>
    <w:rsid w:val="00EE1F73"/>
    <w:rsid w:val="00EF128E"/>
    <w:rsid w:val="00EF4A74"/>
    <w:rsid w:val="00F33D5E"/>
    <w:rsid w:val="00F36FA7"/>
    <w:rsid w:val="00F52A9C"/>
    <w:rsid w:val="00F57912"/>
    <w:rsid w:val="00F57918"/>
    <w:rsid w:val="00F71774"/>
    <w:rsid w:val="00F86DD3"/>
    <w:rsid w:val="00F920DA"/>
    <w:rsid w:val="00F927EB"/>
    <w:rsid w:val="00FA54F2"/>
    <w:rsid w:val="00FB22D3"/>
    <w:rsid w:val="00FC4E10"/>
    <w:rsid w:val="00FD73E1"/>
    <w:rsid w:val="00FE19DF"/>
    <w:rsid w:val="00FE2469"/>
    <w:rsid w:val="00FF18AD"/>
    <w:rsid w:val="00FF1E7F"/>
    <w:rsid w:val="00FF54A2"/>
    <w:rsid w:val="00FF6149"/>
    <w:rsid w:val="0CC05D86"/>
    <w:rsid w:val="27741363"/>
    <w:rsid w:val="772A7E5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d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lang w:val="id-ID" w:eastAsia="id-ID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Table Grid" w:semiHidden="0" w:uiPriority="59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List Paragraph" w:semiHidden="0" w:uiPriority="34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E6C8F"/>
    <w:pPr>
      <w:jc w:val="both"/>
    </w:pPr>
    <w:rPr>
      <w:rFonts w:ascii="Arial" w:eastAsia="Times New Roman" w:hAnsi="Arial" w:cs="Times New Roman"/>
      <w:sz w:val="24"/>
      <w:lang w:val="en-US" w:eastAsia="en-US"/>
    </w:rPr>
  </w:style>
  <w:style w:type="paragraph" w:styleId="Heading1">
    <w:name w:val="heading 1"/>
    <w:basedOn w:val="Normal"/>
    <w:link w:val="Heading1Char"/>
    <w:uiPriority w:val="9"/>
    <w:qFormat/>
    <w:rsid w:val="00390C66"/>
    <w:pPr>
      <w:spacing w:before="100" w:beforeAutospacing="1" w:after="100" w:afterAutospacing="1"/>
      <w:jc w:val="left"/>
      <w:outlineLvl w:val="0"/>
    </w:pPr>
    <w:rPr>
      <w:rFonts w:ascii="Times New Roman" w:hAnsi="Times New Roman"/>
      <w:b/>
      <w:bCs/>
      <w:kern w:val="36"/>
      <w:sz w:val="48"/>
      <w:szCs w:val="48"/>
      <w:lang w:val="id-ID" w:eastAsia="id-ID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E53EE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qFormat/>
    <w:rsid w:val="001E6C8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link w:val="ListParagraphChar"/>
    <w:uiPriority w:val="34"/>
    <w:qFormat/>
    <w:rsid w:val="001E6C8F"/>
    <w:pPr>
      <w:ind w:left="720"/>
    </w:pPr>
    <w:rPr>
      <w:rFonts w:ascii="Times New Roman" w:hAnsi="Times New Roman"/>
      <w:sz w:val="20"/>
    </w:rPr>
  </w:style>
  <w:style w:type="paragraph" w:customStyle="1" w:styleId="ww">
    <w:name w:val="ww"/>
    <w:basedOn w:val="Normal"/>
    <w:rsid w:val="001E6C8F"/>
    <w:pPr>
      <w:ind w:left="491" w:right="72" w:hanging="491"/>
    </w:pPr>
    <w:rPr>
      <w:rFonts w:ascii="Arial Narrow" w:eastAsia="MS Mincho" w:hAnsi="Arial Narrow"/>
      <w:sz w:val="22"/>
      <w:szCs w:val="22"/>
      <w:lang w:val="id-ID" w:eastAsia="ja-JP"/>
    </w:rPr>
  </w:style>
  <w:style w:type="character" w:customStyle="1" w:styleId="ListParagraphChar">
    <w:name w:val="List Paragraph Char"/>
    <w:basedOn w:val="DefaultParagraphFont"/>
    <w:link w:val="ListParagraph"/>
    <w:uiPriority w:val="34"/>
    <w:qFormat/>
    <w:locked/>
    <w:rsid w:val="001E6C8F"/>
    <w:rPr>
      <w:rFonts w:ascii="Times New Roman" w:eastAsia="Times New Roman" w:hAnsi="Times New Roman" w:cs="Times New Roman"/>
      <w:sz w:val="20"/>
      <w:szCs w:val="20"/>
    </w:rPr>
  </w:style>
  <w:style w:type="character" w:customStyle="1" w:styleId="Heading1Char">
    <w:name w:val="Heading 1 Char"/>
    <w:basedOn w:val="DefaultParagraphFont"/>
    <w:link w:val="Heading1"/>
    <w:uiPriority w:val="9"/>
    <w:rsid w:val="00390C66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styleId="Strong">
    <w:name w:val="Strong"/>
    <w:basedOn w:val="DefaultParagraphFont"/>
    <w:uiPriority w:val="22"/>
    <w:qFormat/>
    <w:rsid w:val="00390C66"/>
    <w:rPr>
      <w:b/>
      <w:bCs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E53E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54315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5724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7680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41808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6875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09599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6B362FF-28A9-436C-9AF9-8A083D6445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520</TotalTime>
  <Pages>4</Pages>
  <Words>763</Words>
  <Characters>4351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smkvet100</dc:creator>
  <cp:lastModifiedBy>USER</cp:lastModifiedBy>
  <cp:revision>208</cp:revision>
  <cp:lastPrinted>2023-09-12T02:18:00Z</cp:lastPrinted>
  <dcterms:created xsi:type="dcterms:W3CDTF">2024-02-03T15:11:00Z</dcterms:created>
  <dcterms:modified xsi:type="dcterms:W3CDTF">2026-09-15T00:21:00Z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1033-12.2.0.21931</vt:lpwstr>
  </property>
  <property fmtid="{D5CDD505-2E9C-101B-9397-08002B2CF9AE}" pid="3" name="ICV">
    <vt:lpwstr>661C60104AA6483FB12CB08351147DFE_12</vt:lpwstr>
  </property>
</Properties>
</file>